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gridCol w:w="4814"/>
      </w:tblGrid>
      <w:tr w:rsidR="00AC181D" w:rsidRPr="00AC181D" w:rsidTr="00AC181D">
        <w:tc>
          <w:tcPr>
            <w:tcW w:w="9628" w:type="dxa"/>
          </w:tcPr>
          <w:p w:rsidR="00AC181D" w:rsidRPr="00AC181D" w:rsidRDefault="00AC181D" w:rsidP="00AC181D">
            <w:pPr>
              <w:rPr>
                <w:rFonts w:ascii="Times New Roman" w:eastAsiaTheme="minorHAnsi" w:hAnsi="Times New Roman"/>
                <w:sz w:val="24"/>
                <w:szCs w:val="24"/>
                <w:lang w:eastAsia="en-US"/>
              </w:rPr>
            </w:pPr>
          </w:p>
        </w:tc>
        <w:tc>
          <w:tcPr>
            <w:tcW w:w="4814" w:type="dxa"/>
            <w:hideMark/>
          </w:tcPr>
          <w:p w:rsidR="00AC181D" w:rsidRPr="00AC181D" w:rsidRDefault="00AC181D" w:rsidP="00AC181D">
            <w:pP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 xml:space="preserve">Приложение к образовательной программе Кировского областного государственного общеобразовательного бюджетного учреждения «Средняя школа с углубленным изучением отдельных предметов пгт Мурыгино Юрьянского района» </w:t>
            </w:r>
          </w:p>
          <w:p w:rsidR="00AC181D" w:rsidRPr="00AC181D" w:rsidRDefault="00AC181D" w:rsidP="00AC181D">
            <w:pP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на 2023 – 2024 уч. год</w:t>
            </w:r>
          </w:p>
        </w:tc>
      </w:tr>
    </w:tbl>
    <w:p w:rsidR="00AC181D" w:rsidRPr="00AC181D" w:rsidRDefault="00AC181D" w:rsidP="00AC181D">
      <w:pPr>
        <w:rPr>
          <w:rFonts w:ascii="Times New Roman" w:eastAsiaTheme="minorHAnsi" w:hAnsi="Times New Roman"/>
          <w:sz w:val="24"/>
          <w:szCs w:val="24"/>
          <w:lang w:eastAsia="en-US"/>
        </w:rPr>
      </w:pPr>
    </w:p>
    <w:p w:rsidR="00AC181D" w:rsidRPr="00AC181D" w:rsidRDefault="00AC181D" w:rsidP="00AC181D">
      <w:pPr>
        <w:rPr>
          <w:rFonts w:ascii="Times New Roman" w:eastAsiaTheme="minorHAnsi" w:hAnsi="Times New Roman"/>
          <w:sz w:val="24"/>
          <w:szCs w:val="24"/>
          <w:lang w:eastAsia="en-US"/>
        </w:rPr>
      </w:pPr>
    </w:p>
    <w:p w:rsidR="00AC181D" w:rsidRP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Рабочая программа</w:t>
      </w:r>
    </w:p>
    <w:tbl>
      <w:tblPr>
        <w:tblStyle w:val="a5"/>
        <w:tblW w:w="0" w:type="auto"/>
        <w:jc w:val="center"/>
        <w:shd w:val="clear" w:color="auto" w:fill="FFFFFF" w:themeFill="background1"/>
        <w:tblLook w:val="04A0" w:firstRow="1" w:lastRow="0" w:firstColumn="1" w:lastColumn="0" w:noHBand="0" w:noVBand="1"/>
      </w:tblPr>
      <w:tblGrid>
        <w:gridCol w:w="562"/>
        <w:gridCol w:w="2552"/>
        <w:gridCol w:w="997"/>
      </w:tblGrid>
      <w:tr w:rsidR="00AC181D" w:rsidRPr="00AC181D" w:rsidTr="0083006A">
        <w:trPr>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AC181D" w:rsidRPr="00AC181D" w:rsidRDefault="00AC181D" w:rsidP="00AC181D">
            <w:pP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по</w:t>
            </w:r>
          </w:p>
        </w:tc>
        <w:tc>
          <w:tcPr>
            <w:tcW w:w="354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AC181D" w:rsidRPr="00AC181D" w:rsidRDefault="00AC181D" w:rsidP="00AC181D">
            <w:pPr>
              <w:rPr>
                <w:rFonts w:ascii="Times New Roman" w:eastAsiaTheme="minorHAnsi" w:hAnsi="Times New Roman"/>
                <w:b/>
                <w:sz w:val="24"/>
                <w:szCs w:val="24"/>
                <w:lang w:eastAsia="en-US"/>
              </w:rPr>
            </w:pPr>
          </w:p>
        </w:tc>
      </w:tr>
      <w:tr w:rsidR="00AC181D" w:rsidRPr="00AC181D" w:rsidTr="0083006A">
        <w:trPr>
          <w:trHeight w:val="483"/>
          <w:jc w:val="center"/>
        </w:trPr>
        <w:tc>
          <w:tcPr>
            <w:tcW w:w="41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AC181D" w:rsidRPr="00AC181D" w:rsidRDefault="00AC181D" w:rsidP="00AC181D">
            <w:pPr>
              <w:rPr>
                <w:rFonts w:ascii="Times New Roman" w:eastAsiaTheme="minorHAnsi" w:hAnsi="Times New Roman"/>
                <w:b/>
                <w:sz w:val="24"/>
                <w:szCs w:val="24"/>
                <w:lang w:eastAsia="en-US"/>
              </w:rPr>
            </w:pPr>
          </w:p>
        </w:tc>
      </w:tr>
      <w:tr w:rsidR="00AC181D" w:rsidRPr="00AC181D" w:rsidTr="0083006A">
        <w:trPr>
          <w:trHeight w:val="419"/>
          <w:jc w:val="center"/>
        </w:trPr>
        <w:tc>
          <w:tcPr>
            <w:tcW w:w="4111"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AC181D" w:rsidRPr="00AC181D" w:rsidRDefault="00AC181D" w:rsidP="00AC181D">
            <w:pPr>
              <w:rPr>
                <w:rFonts w:ascii="Times New Roman" w:eastAsiaTheme="minorHAnsi" w:hAnsi="Times New Roman"/>
                <w:b/>
                <w:sz w:val="24"/>
                <w:szCs w:val="24"/>
                <w:lang w:eastAsia="en-US"/>
              </w:rPr>
            </w:pPr>
          </w:p>
        </w:tc>
      </w:tr>
      <w:tr w:rsidR="00AC181D" w:rsidRPr="00AC181D" w:rsidTr="0083006A">
        <w:trPr>
          <w:trHeight w:val="553"/>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hideMark/>
          </w:tcPr>
          <w:p w:rsidR="00AC181D" w:rsidRP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в</w:t>
            </w:r>
          </w:p>
        </w:tc>
        <w:tc>
          <w:tcPr>
            <w:tcW w:w="2552"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AC181D" w:rsidRPr="00AC181D" w:rsidRDefault="00AC181D" w:rsidP="00AC181D">
            <w:pPr>
              <w:jc w:val="center"/>
              <w:rPr>
                <w:rFonts w:ascii="Times New Roman" w:eastAsiaTheme="minorHAnsi" w:hAnsi="Times New Roman"/>
                <w:b/>
                <w:sz w:val="24"/>
                <w:szCs w:val="24"/>
                <w:lang w:eastAsia="en-US"/>
              </w:rPr>
            </w:pPr>
          </w:p>
        </w:tc>
        <w:tc>
          <w:tcPr>
            <w:tcW w:w="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hideMark/>
          </w:tcPr>
          <w:p w:rsidR="00AC181D" w:rsidRP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классе</w:t>
            </w:r>
          </w:p>
        </w:tc>
      </w:tr>
    </w:tbl>
    <w:p w:rsidR="00AC181D" w:rsidRPr="00AC181D" w:rsidRDefault="00AC181D" w:rsidP="00AC181D">
      <w:pPr>
        <w:rPr>
          <w:rFonts w:ascii="Times New Roman" w:eastAsiaTheme="minorHAnsi" w:hAnsi="Times New Roman"/>
          <w:sz w:val="24"/>
          <w:szCs w:val="24"/>
          <w:lang w:eastAsia="en-US"/>
        </w:rPr>
      </w:pPr>
    </w:p>
    <w:p w:rsidR="00AC181D" w:rsidRPr="00AC181D" w:rsidRDefault="00AC181D" w:rsidP="00AC181D">
      <w:pPr>
        <w:rPr>
          <w:rFonts w:ascii="Times New Roman" w:eastAsiaTheme="minorHAnsi" w:hAnsi="Times New Roman"/>
          <w:sz w:val="24"/>
          <w:szCs w:val="24"/>
          <w:lang w:eastAsia="en-US"/>
        </w:rPr>
      </w:pPr>
    </w:p>
    <w:tbl>
      <w:tblPr>
        <w:tblStyle w:val="a5"/>
        <w:tblW w:w="0" w:type="auto"/>
        <w:tblInd w:w="3231" w:type="dxa"/>
        <w:tblLook w:val="00A0" w:firstRow="1" w:lastRow="0" w:firstColumn="1" w:lastColumn="0" w:noHBand="0" w:noVBand="0"/>
      </w:tblPr>
      <w:tblGrid>
        <w:gridCol w:w="2345"/>
        <w:gridCol w:w="369"/>
        <w:gridCol w:w="3377"/>
        <w:gridCol w:w="425"/>
        <w:gridCol w:w="1134"/>
        <w:gridCol w:w="1978"/>
      </w:tblGrid>
      <w:tr w:rsidR="00AC181D" w:rsidRPr="00AC181D" w:rsidTr="00AC181D">
        <w:tc>
          <w:tcPr>
            <w:tcW w:w="2345" w:type="dxa"/>
            <w:tcBorders>
              <w:top w:val="single" w:sz="4" w:space="0" w:color="FFFFFF" w:themeColor="background1"/>
              <w:left w:val="single" w:sz="4" w:space="0" w:color="FFFFFF" w:themeColor="background1"/>
              <w:bottom w:val="single" w:sz="4" w:space="0" w:color="FFFFFF" w:themeColor="background1"/>
              <w:right w:val="nil"/>
            </w:tcBorders>
            <w:hideMark/>
          </w:tcPr>
          <w:p w:rsidR="00AC181D" w:rsidRPr="00AC181D" w:rsidRDefault="00AC181D" w:rsidP="00AC181D">
            <w:pP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РАССМОТРЕНО</w:t>
            </w:r>
          </w:p>
        </w:tc>
        <w:tc>
          <w:tcPr>
            <w:tcW w:w="369"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377" w:type="dxa"/>
            <w:tcBorders>
              <w:top w:val="single" w:sz="4" w:space="0" w:color="FFFFFF" w:themeColor="background1"/>
              <w:left w:val="nil"/>
              <w:bottom w:val="single" w:sz="4" w:space="0" w:color="FFFFFF" w:themeColor="background1"/>
              <w:right w:val="nil"/>
            </w:tcBorders>
            <w:hideMark/>
          </w:tcPr>
          <w:p w:rsidR="00AC181D" w:rsidRPr="00AC181D" w:rsidRDefault="00AC181D" w:rsidP="00AC181D">
            <w:pP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СОГЛАСОВАНО</w:t>
            </w:r>
          </w:p>
        </w:tc>
        <w:tc>
          <w:tcPr>
            <w:tcW w:w="425"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112" w:type="dxa"/>
            <w:gridSpan w:val="2"/>
            <w:tcBorders>
              <w:top w:val="single" w:sz="4" w:space="0" w:color="FFFFFF" w:themeColor="background1"/>
              <w:left w:val="nil"/>
              <w:bottom w:val="single" w:sz="4" w:space="0" w:color="FFFFFF" w:themeColor="background1"/>
              <w:right w:val="single" w:sz="4" w:space="0" w:color="FFFFFF" w:themeColor="background1"/>
            </w:tcBorders>
            <w:hideMark/>
          </w:tcPr>
          <w:p w:rsidR="00AC181D" w:rsidRPr="00AC181D" w:rsidRDefault="00AC181D" w:rsidP="00AC181D">
            <w:pP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Составитель программы</w:t>
            </w:r>
          </w:p>
        </w:tc>
      </w:tr>
      <w:tr w:rsidR="00AC181D" w:rsidRPr="00AC181D" w:rsidTr="00AC181D">
        <w:tc>
          <w:tcPr>
            <w:tcW w:w="2345" w:type="dxa"/>
            <w:tcBorders>
              <w:top w:val="single" w:sz="4" w:space="0" w:color="FFFFFF" w:themeColor="background1"/>
              <w:left w:val="single" w:sz="4" w:space="0" w:color="FFFFFF" w:themeColor="background1"/>
              <w:bottom w:val="single" w:sz="4" w:space="0" w:color="FFFFFF" w:themeColor="background1"/>
              <w:right w:val="nil"/>
            </w:tcBorders>
            <w:hideMark/>
          </w:tcPr>
          <w:p w:rsidR="00AC181D" w:rsidRPr="00AC181D" w:rsidRDefault="00AC181D" w:rsidP="00AC181D">
            <w:pP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Руководитель ШМО</w:t>
            </w:r>
          </w:p>
        </w:tc>
        <w:tc>
          <w:tcPr>
            <w:tcW w:w="369"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377" w:type="dxa"/>
            <w:tcBorders>
              <w:top w:val="single" w:sz="4" w:space="0" w:color="FFFFFF" w:themeColor="background1"/>
              <w:left w:val="nil"/>
              <w:bottom w:val="single" w:sz="4" w:space="0" w:color="FFFFFF" w:themeColor="background1"/>
              <w:right w:val="nil"/>
            </w:tcBorders>
            <w:hideMark/>
          </w:tcPr>
          <w:p w:rsidR="00AC181D" w:rsidRPr="00AC181D" w:rsidRDefault="00AC181D" w:rsidP="00AC181D">
            <w:pP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Заместитель директора</w:t>
            </w:r>
          </w:p>
        </w:tc>
        <w:tc>
          <w:tcPr>
            <w:tcW w:w="425"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112" w:type="dxa"/>
            <w:gridSpan w:val="2"/>
            <w:tcBorders>
              <w:top w:val="single" w:sz="4" w:space="0" w:color="FFFFFF" w:themeColor="background1"/>
              <w:left w:val="nil"/>
              <w:bottom w:val="single" w:sz="4" w:space="0" w:color="FFFFFF" w:themeColor="background1"/>
              <w:right w:val="single" w:sz="4" w:space="0" w:color="FFFFFF" w:themeColor="background1"/>
            </w:tcBorders>
          </w:tcPr>
          <w:p w:rsidR="00AC181D" w:rsidRPr="00AC181D" w:rsidRDefault="00AC181D" w:rsidP="00AC181D">
            <w:pPr>
              <w:rPr>
                <w:rFonts w:ascii="Times New Roman" w:eastAsiaTheme="minorHAnsi" w:hAnsi="Times New Roman"/>
                <w:sz w:val="24"/>
                <w:szCs w:val="24"/>
                <w:lang w:eastAsia="en-US"/>
              </w:rPr>
            </w:pPr>
          </w:p>
        </w:tc>
      </w:tr>
      <w:tr w:rsidR="00AC181D" w:rsidRPr="00AC181D" w:rsidTr="00AC181D">
        <w:tc>
          <w:tcPr>
            <w:tcW w:w="2345" w:type="dxa"/>
            <w:tcBorders>
              <w:top w:val="single" w:sz="4" w:space="0" w:color="FFFFFF" w:themeColor="background1"/>
              <w:left w:val="single" w:sz="4" w:space="0" w:color="FFFFFF" w:themeColor="background1"/>
              <w:bottom w:val="single" w:sz="4" w:space="0" w:color="auto"/>
              <w:right w:val="nil"/>
            </w:tcBorders>
          </w:tcPr>
          <w:p w:rsidR="00AC181D" w:rsidRPr="00AC181D" w:rsidRDefault="00AC181D" w:rsidP="00AC181D">
            <w:pPr>
              <w:rPr>
                <w:rFonts w:ascii="Times New Roman" w:eastAsiaTheme="minorHAnsi" w:hAnsi="Times New Roman"/>
                <w:sz w:val="24"/>
                <w:szCs w:val="24"/>
                <w:lang w:eastAsia="en-US"/>
              </w:rPr>
            </w:pPr>
          </w:p>
        </w:tc>
        <w:tc>
          <w:tcPr>
            <w:tcW w:w="369"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377" w:type="dxa"/>
            <w:tcBorders>
              <w:top w:val="single" w:sz="4" w:space="0" w:color="FFFFFF" w:themeColor="background1"/>
              <w:left w:val="nil"/>
              <w:bottom w:val="single" w:sz="4" w:space="0" w:color="auto"/>
              <w:right w:val="nil"/>
            </w:tcBorders>
          </w:tcPr>
          <w:p w:rsidR="00AC181D" w:rsidRPr="00AC181D" w:rsidRDefault="00AC181D" w:rsidP="00AC181D">
            <w:pPr>
              <w:rPr>
                <w:rFonts w:ascii="Times New Roman" w:eastAsiaTheme="minorHAnsi" w:hAnsi="Times New Roman"/>
                <w:sz w:val="24"/>
                <w:szCs w:val="24"/>
                <w:lang w:eastAsia="en-US"/>
              </w:rPr>
            </w:pPr>
          </w:p>
          <w:p w:rsidR="00AC181D" w:rsidRPr="00AC181D" w:rsidRDefault="00AC181D" w:rsidP="00AC181D">
            <w:pPr>
              <w:rPr>
                <w:rFonts w:ascii="Times New Roman" w:eastAsiaTheme="minorHAnsi" w:hAnsi="Times New Roman"/>
                <w:sz w:val="24"/>
                <w:szCs w:val="24"/>
                <w:lang w:eastAsia="en-US"/>
              </w:rPr>
            </w:pPr>
          </w:p>
        </w:tc>
        <w:tc>
          <w:tcPr>
            <w:tcW w:w="425"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112" w:type="dxa"/>
            <w:gridSpan w:val="2"/>
            <w:tcBorders>
              <w:top w:val="single" w:sz="4" w:space="0" w:color="FFFFFF" w:themeColor="background1"/>
              <w:left w:val="nil"/>
              <w:bottom w:val="single" w:sz="4" w:space="0" w:color="auto"/>
              <w:right w:val="single" w:sz="4" w:space="0" w:color="FFFFFF" w:themeColor="background1"/>
            </w:tcBorders>
          </w:tcPr>
          <w:p w:rsidR="00AC181D" w:rsidRPr="00AC181D" w:rsidRDefault="00AC181D" w:rsidP="00AC181D">
            <w:pPr>
              <w:rPr>
                <w:rFonts w:ascii="Times New Roman" w:eastAsiaTheme="minorHAnsi" w:hAnsi="Times New Roman"/>
                <w:sz w:val="24"/>
                <w:szCs w:val="24"/>
                <w:lang w:eastAsia="en-US"/>
              </w:rPr>
            </w:pPr>
          </w:p>
        </w:tc>
      </w:tr>
      <w:tr w:rsidR="00AC181D" w:rsidRPr="00AC181D" w:rsidTr="00AC181D">
        <w:trPr>
          <w:trHeight w:val="467"/>
        </w:trPr>
        <w:tc>
          <w:tcPr>
            <w:tcW w:w="2345" w:type="dxa"/>
            <w:tcBorders>
              <w:top w:val="single" w:sz="4" w:space="0" w:color="auto"/>
              <w:left w:val="single" w:sz="4" w:space="0" w:color="FFFFFF" w:themeColor="background1"/>
              <w:bottom w:val="single" w:sz="4" w:space="0" w:color="FFFFFF" w:themeColor="background1"/>
              <w:right w:val="nil"/>
            </w:tcBorders>
            <w:vAlign w:val="center"/>
          </w:tcPr>
          <w:p w:rsidR="00AC181D" w:rsidRPr="00AC181D" w:rsidRDefault="00AC181D" w:rsidP="00AC181D">
            <w:pPr>
              <w:jc w:val="right"/>
              <w:rPr>
                <w:rFonts w:ascii="Times New Roman" w:eastAsiaTheme="minorHAnsi" w:hAnsi="Times New Roman"/>
                <w:sz w:val="24"/>
                <w:szCs w:val="24"/>
                <w:lang w:eastAsia="en-US"/>
              </w:rPr>
            </w:pPr>
          </w:p>
        </w:tc>
        <w:tc>
          <w:tcPr>
            <w:tcW w:w="369"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377" w:type="dxa"/>
            <w:tcBorders>
              <w:top w:val="single" w:sz="4" w:space="0" w:color="auto"/>
              <w:left w:val="nil"/>
              <w:bottom w:val="single" w:sz="4" w:space="0" w:color="FFFFFF" w:themeColor="background1"/>
              <w:right w:val="nil"/>
            </w:tcBorders>
            <w:vAlign w:val="center"/>
            <w:hideMark/>
          </w:tcPr>
          <w:p w:rsidR="00AC181D" w:rsidRPr="00AC181D" w:rsidRDefault="00AC181D" w:rsidP="00AC181D">
            <w:pPr>
              <w:jc w:val="right"/>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Шликене Т.Н.</w:t>
            </w:r>
          </w:p>
        </w:tc>
        <w:tc>
          <w:tcPr>
            <w:tcW w:w="425"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1134" w:type="dxa"/>
            <w:tcBorders>
              <w:top w:val="single" w:sz="4" w:space="0" w:color="auto"/>
              <w:left w:val="nil"/>
              <w:bottom w:val="single" w:sz="4" w:space="0" w:color="FFFFFF" w:themeColor="background1"/>
              <w:right w:val="nil"/>
            </w:tcBorders>
            <w:vAlign w:val="bottom"/>
            <w:hideMark/>
          </w:tcPr>
          <w:p w:rsidR="00AC181D" w:rsidRPr="00AC181D" w:rsidRDefault="00AC181D" w:rsidP="00AC181D">
            <w:pPr>
              <w:jc w:val="center"/>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Учитель</w:t>
            </w:r>
          </w:p>
        </w:tc>
        <w:tc>
          <w:tcPr>
            <w:tcW w:w="1978" w:type="dxa"/>
            <w:tcBorders>
              <w:top w:val="nil"/>
              <w:left w:val="nil"/>
              <w:bottom w:val="single" w:sz="4" w:space="0" w:color="000000" w:themeColor="text1"/>
              <w:right w:val="nil"/>
            </w:tcBorders>
          </w:tcPr>
          <w:p w:rsidR="00AC181D" w:rsidRPr="00AC181D" w:rsidRDefault="00AC181D" w:rsidP="00AC181D">
            <w:pPr>
              <w:rPr>
                <w:rFonts w:ascii="Times New Roman" w:eastAsiaTheme="minorHAnsi" w:hAnsi="Times New Roman"/>
                <w:sz w:val="24"/>
                <w:szCs w:val="24"/>
                <w:lang w:eastAsia="en-US"/>
              </w:rPr>
            </w:pPr>
          </w:p>
        </w:tc>
      </w:tr>
      <w:tr w:rsidR="00AC181D" w:rsidRPr="00AC181D" w:rsidTr="00AC181D">
        <w:trPr>
          <w:trHeight w:val="559"/>
        </w:trPr>
        <w:tc>
          <w:tcPr>
            <w:tcW w:w="2345"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AC181D" w:rsidRPr="00AC181D" w:rsidRDefault="00AC181D" w:rsidP="00AC181D">
            <w:pPr>
              <w:jc w:val="right"/>
              <w:rPr>
                <w:rFonts w:ascii="Times New Roman" w:eastAsiaTheme="minorHAnsi" w:hAnsi="Times New Roman"/>
                <w:sz w:val="24"/>
                <w:szCs w:val="24"/>
                <w:lang w:eastAsia="en-US"/>
              </w:rPr>
            </w:pPr>
          </w:p>
        </w:tc>
        <w:tc>
          <w:tcPr>
            <w:tcW w:w="369"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377" w:type="dxa"/>
            <w:tcBorders>
              <w:top w:val="single" w:sz="4" w:space="0" w:color="FFFFFF" w:themeColor="background1"/>
              <w:left w:val="nil"/>
              <w:bottom w:val="single" w:sz="4" w:space="0" w:color="FFFFFF" w:themeColor="background1"/>
              <w:right w:val="nil"/>
            </w:tcBorders>
            <w:vAlign w:val="center"/>
          </w:tcPr>
          <w:p w:rsidR="00AC181D" w:rsidRPr="00AC181D" w:rsidRDefault="00AC181D" w:rsidP="00AC181D">
            <w:pPr>
              <w:jc w:val="right"/>
              <w:rPr>
                <w:rFonts w:ascii="Times New Roman" w:eastAsiaTheme="minorHAnsi" w:hAnsi="Times New Roman"/>
                <w:sz w:val="24"/>
                <w:szCs w:val="24"/>
                <w:lang w:eastAsia="en-US"/>
              </w:rPr>
            </w:pPr>
          </w:p>
        </w:tc>
        <w:tc>
          <w:tcPr>
            <w:tcW w:w="425" w:type="dxa"/>
            <w:tcBorders>
              <w:top w:val="nil"/>
              <w:left w:val="nil"/>
              <w:bottom w:val="nil"/>
              <w:right w:val="nil"/>
            </w:tcBorders>
          </w:tcPr>
          <w:p w:rsidR="00AC181D" w:rsidRPr="00AC181D" w:rsidRDefault="00AC181D" w:rsidP="00AC181D">
            <w:pPr>
              <w:rPr>
                <w:rFonts w:ascii="Times New Roman" w:eastAsiaTheme="minorHAnsi" w:hAnsi="Times New Roman"/>
                <w:sz w:val="24"/>
                <w:szCs w:val="24"/>
                <w:lang w:eastAsia="en-US"/>
              </w:rPr>
            </w:pPr>
          </w:p>
        </w:tc>
        <w:tc>
          <w:tcPr>
            <w:tcW w:w="3112" w:type="dxa"/>
            <w:gridSpan w:val="2"/>
            <w:tcBorders>
              <w:top w:val="single" w:sz="4" w:space="0" w:color="FFFFFF" w:themeColor="background1"/>
              <w:left w:val="nil"/>
              <w:bottom w:val="single" w:sz="4" w:space="0" w:color="000000" w:themeColor="text1"/>
              <w:right w:val="single" w:sz="4" w:space="0" w:color="FFFFFF" w:themeColor="background1"/>
            </w:tcBorders>
          </w:tcPr>
          <w:p w:rsidR="00AC181D" w:rsidRPr="00AC181D" w:rsidRDefault="00AC181D" w:rsidP="00AC181D">
            <w:pPr>
              <w:rPr>
                <w:rFonts w:ascii="Times New Roman" w:eastAsiaTheme="minorHAnsi" w:hAnsi="Times New Roman"/>
                <w:sz w:val="24"/>
                <w:szCs w:val="24"/>
                <w:lang w:eastAsia="en-US"/>
              </w:rPr>
            </w:pPr>
          </w:p>
        </w:tc>
      </w:tr>
    </w:tbl>
    <w:p w:rsidR="00AC181D" w:rsidRPr="00AC181D" w:rsidRDefault="00AC181D" w:rsidP="00AC181D">
      <w:pPr>
        <w:rPr>
          <w:rFonts w:ascii="Times New Roman" w:eastAsiaTheme="minorHAnsi" w:hAnsi="Times New Roman"/>
          <w:sz w:val="24"/>
          <w:szCs w:val="24"/>
          <w:lang w:eastAsia="en-US"/>
        </w:rPr>
      </w:pPr>
    </w:p>
    <w:p w:rsid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Мурыгино 2023 год</w:t>
      </w:r>
    </w:p>
    <w:p w:rsidR="00AC181D" w:rsidRP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bCs/>
          <w:sz w:val="24"/>
          <w:szCs w:val="24"/>
          <w:lang w:eastAsia="en-US"/>
        </w:rPr>
        <w:lastRenderedPageBreak/>
        <w:t>Пояснительная записка</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Рабочая программа учебного курса по немецкому языку для 9 класса (при  изучении немецкого языка  как  второго иностранного языка) общеобразовательных учреждений  составлена:</w:t>
      </w:r>
    </w:p>
    <w:p w:rsidR="00AC181D" w:rsidRPr="00AC181D" w:rsidRDefault="00AC181D" w:rsidP="00A263F9">
      <w:pPr>
        <w:numPr>
          <w:ilvl w:val="0"/>
          <w:numId w:val="29"/>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в соответствии с требованиями Федерального образовательного стандарта  основного общего  образования второго поколения (Приказ МО от 17 декабря 2010 г. №1897);</w:t>
      </w:r>
    </w:p>
    <w:p w:rsidR="00AC181D" w:rsidRPr="00AC181D" w:rsidRDefault="00AC181D" w:rsidP="00A263F9">
      <w:pPr>
        <w:numPr>
          <w:ilvl w:val="0"/>
          <w:numId w:val="29"/>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 xml:space="preserve">на основе авторской программы Аверина М. М. «Рабочие программы к предметной линии учебников «Горизонты» для учащихся 5-9 классов общеобразовательных учреждений. (Москва, «Просвещение» 2012 г.); </w:t>
      </w:r>
    </w:p>
    <w:p w:rsidR="00AC181D" w:rsidRPr="00AC181D" w:rsidRDefault="00AC181D" w:rsidP="00AC181D">
      <w:pPr>
        <w:spacing w:after="0" w:line="240" w:lineRule="auto"/>
        <w:rPr>
          <w:rFonts w:ascii="Times New Roman" w:eastAsiaTheme="minorHAnsi" w:hAnsi="Times New Roman"/>
          <w:sz w:val="24"/>
          <w:szCs w:val="24"/>
          <w:lang w:eastAsia="en-US"/>
        </w:rPr>
      </w:pPr>
    </w:p>
    <w:p w:rsidR="00AC181D" w:rsidRPr="00AC181D" w:rsidRDefault="00AC181D" w:rsidP="00AC181D">
      <w:pPr>
        <w:spacing w:after="0" w:line="240" w:lineRule="auto"/>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Цели  курса</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Изучение второго иностранного языка в основной школе направлено на достижение следующих целей:</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1. Развитие иноязычной коммуникативной компетенции в совокупности её составляющих, а именно:</w:t>
      </w:r>
    </w:p>
    <w:p w:rsidR="00AC181D" w:rsidRPr="00AC181D" w:rsidRDefault="00AC181D" w:rsidP="00A263F9">
      <w:pPr>
        <w:numPr>
          <w:ilvl w:val="0"/>
          <w:numId w:val="38"/>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C181D" w:rsidRPr="00AC181D" w:rsidRDefault="00AC181D" w:rsidP="00A263F9">
      <w:pPr>
        <w:numPr>
          <w:ilvl w:val="0"/>
          <w:numId w:val="38"/>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языковая компетенция — овладение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rsidR="00AC181D" w:rsidRPr="00AC181D" w:rsidRDefault="00AC181D" w:rsidP="00A263F9">
      <w:pPr>
        <w:numPr>
          <w:ilvl w:val="0"/>
          <w:numId w:val="38"/>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AC181D" w:rsidRPr="00AC181D" w:rsidRDefault="00AC181D" w:rsidP="00A263F9">
      <w:pPr>
        <w:numPr>
          <w:ilvl w:val="0"/>
          <w:numId w:val="38"/>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C181D" w:rsidRPr="00AC181D" w:rsidRDefault="00AC181D" w:rsidP="00A263F9">
      <w:pPr>
        <w:numPr>
          <w:ilvl w:val="0"/>
          <w:numId w:val="38"/>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2. Развитие личности учащихся посредством реализации воспитательного потенциала изучаемого иностранного языка:</w:t>
      </w:r>
    </w:p>
    <w:p w:rsidR="00AC181D" w:rsidRPr="00AC181D" w:rsidRDefault="00AC181D" w:rsidP="00A263F9">
      <w:pPr>
        <w:numPr>
          <w:ilvl w:val="0"/>
          <w:numId w:val="39"/>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AC181D" w:rsidRPr="00AC181D" w:rsidRDefault="00AC181D" w:rsidP="00A263F9">
      <w:pPr>
        <w:numPr>
          <w:ilvl w:val="0"/>
          <w:numId w:val="39"/>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AC181D" w:rsidRPr="00AC181D" w:rsidRDefault="00AC181D" w:rsidP="00A263F9">
      <w:pPr>
        <w:numPr>
          <w:ilvl w:val="0"/>
          <w:numId w:val="39"/>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развитие стремления к овладению основами мировой культуры средствами иностранного языка;</w:t>
      </w:r>
    </w:p>
    <w:p w:rsidR="00AC181D" w:rsidRPr="00AC181D" w:rsidRDefault="00AC181D" w:rsidP="00A263F9">
      <w:pPr>
        <w:numPr>
          <w:ilvl w:val="0"/>
          <w:numId w:val="39"/>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lastRenderedPageBreak/>
        <w:t>осознание необходимости вести здоровый образ жизни.</w:t>
      </w:r>
    </w:p>
    <w:p w:rsidR="00AC181D" w:rsidRPr="00AC181D" w:rsidRDefault="00AC181D" w:rsidP="00AC181D">
      <w:pPr>
        <w:spacing w:after="0" w:line="240" w:lineRule="auto"/>
        <w:jc w:val="both"/>
        <w:rPr>
          <w:rFonts w:ascii="Times New Roman" w:eastAsiaTheme="minorHAnsi" w:hAnsi="Times New Roman"/>
          <w:sz w:val="24"/>
          <w:szCs w:val="24"/>
          <w:lang w:eastAsia="en-US"/>
        </w:rPr>
      </w:pPr>
    </w:p>
    <w:p w:rsidR="00AC181D" w:rsidRPr="00AC181D" w:rsidRDefault="00AC181D" w:rsidP="00AC181D">
      <w:pPr>
        <w:spacing w:after="0" w:line="240" w:lineRule="auto"/>
        <w:jc w:val="both"/>
        <w:rPr>
          <w:rFonts w:ascii="Times New Roman" w:eastAsiaTheme="minorHAnsi" w:hAnsi="Times New Roman"/>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sz w:val="24"/>
          <w:szCs w:val="24"/>
          <w:lang w:eastAsia="en-US"/>
        </w:rPr>
      </w:pPr>
      <w:r w:rsidRPr="00AC181D">
        <w:rPr>
          <w:rFonts w:ascii="Times New Roman" w:eastAsiaTheme="minorHAnsi" w:hAnsi="Times New Roman"/>
          <w:b/>
          <w:bCs/>
          <w:sz w:val="24"/>
          <w:szCs w:val="24"/>
          <w:lang w:eastAsia="en-US"/>
        </w:rPr>
        <w:t>Место учебного предмета</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 xml:space="preserve">Рабочая программа предусматривает изучение немецкого языка в качестве второго иностранного  в 9 классе 68 часов (2 часа в неделю, 34 учебные недели). </w:t>
      </w:r>
    </w:p>
    <w:p w:rsidR="00AC181D" w:rsidRPr="00AC181D" w:rsidRDefault="00AC181D" w:rsidP="00AC181D">
      <w:pPr>
        <w:tabs>
          <w:tab w:val="left" w:pos="3420"/>
        </w:tabs>
        <w:spacing w:after="0" w:line="240" w:lineRule="auto"/>
        <w:rPr>
          <w:rFonts w:ascii="Times New Roman" w:eastAsiaTheme="minorHAnsi" w:hAnsi="Times New Roman"/>
          <w:b/>
          <w:bCs/>
          <w:sz w:val="24"/>
          <w:szCs w:val="24"/>
          <w:lang w:eastAsia="en-US"/>
        </w:rPr>
      </w:pPr>
      <w:r w:rsidRPr="00AC181D">
        <w:rPr>
          <w:rFonts w:ascii="Times New Roman" w:eastAsiaTheme="minorHAnsi" w:hAnsi="Times New Roman"/>
          <w:b/>
          <w:bCs/>
          <w:sz w:val="24"/>
          <w:szCs w:val="24"/>
          <w:lang w:eastAsia="en-US"/>
        </w:rPr>
        <w:tab/>
      </w:r>
    </w:p>
    <w:p w:rsidR="00AC181D" w:rsidRPr="00AC181D" w:rsidRDefault="00AC181D" w:rsidP="00AC181D">
      <w:pPr>
        <w:spacing w:after="0" w:line="240" w:lineRule="auto"/>
        <w:jc w:val="center"/>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sz w:val="24"/>
          <w:szCs w:val="24"/>
          <w:lang w:eastAsia="en-US"/>
        </w:rPr>
      </w:pPr>
      <w:r w:rsidRPr="00AC181D">
        <w:rPr>
          <w:rFonts w:ascii="Times New Roman" w:eastAsiaTheme="minorHAnsi" w:hAnsi="Times New Roman"/>
          <w:b/>
          <w:bCs/>
          <w:sz w:val="24"/>
          <w:szCs w:val="24"/>
          <w:lang w:eastAsia="en-US"/>
        </w:rPr>
        <w:t>Планируемые результаты</w:t>
      </w:r>
    </w:p>
    <w:p w:rsidR="00AC181D" w:rsidRPr="00AC181D" w:rsidRDefault="00AC181D" w:rsidP="00AC181D">
      <w:pPr>
        <w:spacing w:after="0" w:line="240" w:lineRule="auto"/>
        <w:jc w:val="center"/>
        <w:rPr>
          <w:rFonts w:ascii="Times New Roman" w:eastAsiaTheme="minorHAnsi" w:hAnsi="Times New Roman"/>
          <w:b/>
          <w:bCs/>
          <w:sz w:val="24"/>
          <w:szCs w:val="24"/>
          <w:lang w:eastAsia="en-US"/>
        </w:rPr>
      </w:pPr>
      <w:r w:rsidRPr="00AC181D">
        <w:rPr>
          <w:rFonts w:ascii="Times New Roman" w:eastAsiaTheme="minorHAnsi" w:hAnsi="Times New Roman"/>
          <w:b/>
          <w:bCs/>
          <w:sz w:val="24"/>
          <w:szCs w:val="24"/>
          <w:lang w:eastAsia="en-US"/>
        </w:rPr>
        <w:t>Личностные, метапредметные и предметные результаты</w:t>
      </w:r>
    </w:p>
    <w:p w:rsidR="00AC181D" w:rsidRPr="00AC181D" w:rsidRDefault="00AC181D" w:rsidP="00AC181D">
      <w:pPr>
        <w:spacing w:after="0" w:line="240" w:lineRule="auto"/>
        <w:jc w:val="both"/>
        <w:rPr>
          <w:rFonts w:ascii="Times New Roman" w:eastAsiaTheme="minorHAnsi" w:hAnsi="Times New Roman"/>
          <w:bCs/>
          <w:sz w:val="24"/>
          <w:szCs w:val="24"/>
          <w:lang w:eastAsia="en-US"/>
        </w:rPr>
      </w:pPr>
      <w:r w:rsidRPr="00AC181D">
        <w:rPr>
          <w:rFonts w:ascii="Times New Roman" w:eastAsiaTheme="minorHAnsi" w:hAnsi="Times New Roman"/>
          <w:bCs/>
          <w:sz w:val="24"/>
          <w:szCs w:val="24"/>
          <w:lang w:eastAsia="en-US"/>
        </w:rPr>
        <w:t xml:space="preserve">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 </w:t>
      </w:r>
      <w:r w:rsidRPr="00AC181D">
        <w:rPr>
          <w:rFonts w:ascii="Times New Roman" w:eastAsiaTheme="minorHAnsi" w:hAnsi="Times New Roman"/>
          <w:bCs/>
          <w:iCs/>
          <w:sz w:val="24"/>
          <w:szCs w:val="24"/>
          <w:lang w:eastAsia="en-US"/>
        </w:rPr>
        <w:t>личностные</w:t>
      </w:r>
      <w:r w:rsidRPr="00AC181D">
        <w:rPr>
          <w:rFonts w:ascii="Times New Roman" w:eastAsiaTheme="minorHAnsi" w:hAnsi="Times New Roman"/>
          <w:bCs/>
          <w:sz w:val="24"/>
          <w:szCs w:val="24"/>
          <w:lang w:eastAsia="en-US"/>
        </w:rPr>
        <w:t>, </w:t>
      </w:r>
      <w:r w:rsidRPr="00AC181D">
        <w:rPr>
          <w:rFonts w:ascii="Times New Roman" w:eastAsiaTheme="minorHAnsi" w:hAnsi="Times New Roman"/>
          <w:bCs/>
          <w:iCs/>
          <w:sz w:val="24"/>
          <w:szCs w:val="24"/>
          <w:lang w:eastAsia="en-US"/>
        </w:rPr>
        <w:t>метапредметные </w:t>
      </w:r>
      <w:r w:rsidRPr="00AC181D">
        <w:rPr>
          <w:rFonts w:ascii="Times New Roman" w:eastAsiaTheme="minorHAnsi" w:hAnsi="Times New Roman"/>
          <w:bCs/>
          <w:sz w:val="24"/>
          <w:szCs w:val="24"/>
          <w:lang w:eastAsia="en-US"/>
        </w:rPr>
        <w:t>и </w:t>
      </w:r>
      <w:r w:rsidRPr="00AC181D">
        <w:rPr>
          <w:rFonts w:ascii="Times New Roman" w:eastAsiaTheme="minorHAnsi" w:hAnsi="Times New Roman"/>
          <w:bCs/>
          <w:iCs/>
          <w:sz w:val="24"/>
          <w:szCs w:val="24"/>
          <w:lang w:eastAsia="en-US"/>
        </w:rPr>
        <w:t>предметные</w:t>
      </w:r>
      <w:r w:rsidRPr="00AC181D">
        <w:rPr>
          <w:rFonts w:ascii="Times New Roman" w:eastAsiaTheme="minorHAnsi" w:hAnsi="Times New Roman"/>
          <w:bCs/>
          <w:sz w:val="24"/>
          <w:szCs w:val="24"/>
          <w:lang w:eastAsia="en-US"/>
        </w:rPr>
        <w:t>.</w:t>
      </w:r>
    </w:p>
    <w:p w:rsidR="00AC181D" w:rsidRPr="00AC181D" w:rsidRDefault="00AC181D" w:rsidP="00AC181D">
      <w:pPr>
        <w:spacing w:after="0" w:line="240" w:lineRule="auto"/>
        <w:rPr>
          <w:rFonts w:ascii="Times New Roman" w:eastAsiaTheme="minorHAnsi" w:hAnsi="Times New Roman"/>
          <w:b/>
          <w:bCs/>
          <w:sz w:val="24"/>
          <w:szCs w:val="24"/>
          <w:u w:val="single"/>
          <w:lang w:eastAsia="en-US"/>
        </w:rPr>
      </w:pPr>
    </w:p>
    <w:p w:rsidR="00AC181D" w:rsidRPr="00AC181D" w:rsidRDefault="00AC181D" w:rsidP="00AC181D">
      <w:pPr>
        <w:spacing w:after="0" w:line="240" w:lineRule="auto"/>
        <w:jc w:val="center"/>
        <w:rPr>
          <w:rFonts w:ascii="Times New Roman" w:eastAsiaTheme="minorHAnsi" w:hAnsi="Times New Roman"/>
          <w:b/>
          <w:i/>
          <w:sz w:val="24"/>
          <w:szCs w:val="24"/>
          <w:lang w:eastAsia="en-US"/>
        </w:rPr>
      </w:pPr>
      <w:r w:rsidRPr="00AC181D">
        <w:rPr>
          <w:rFonts w:ascii="Times New Roman" w:eastAsiaTheme="minorHAnsi" w:hAnsi="Times New Roman"/>
          <w:b/>
          <w:bCs/>
          <w:i/>
          <w:sz w:val="24"/>
          <w:szCs w:val="24"/>
          <w:lang w:eastAsia="en-US"/>
        </w:rPr>
        <w:t>Личностные  результаты</w:t>
      </w:r>
      <w:r w:rsidRPr="00AC181D">
        <w:rPr>
          <w:rFonts w:ascii="Times New Roman" w:eastAsiaTheme="minorHAnsi" w:hAnsi="Times New Roman"/>
          <w:b/>
          <w:i/>
          <w:sz w:val="24"/>
          <w:szCs w:val="24"/>
          <w:lang w:eastAsia="en-US"/>
        </w:rPr>
        <w:t xml:space="preserve"> </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w:t>
      </w:r>
      <w:r w:rsidRPr="00AC181D">
        <w:rPr>
          <w:rFonts w:ascii="Times New Roman" w:eastAsia="Times New Roman" w:hAnsi="Times New Roman"/>
          <w:i/>
          <w:sz w:val="24"/>
          <w:szCs w:val="24"/>
          <w:lang w:eastAsia="en-US"/>
        </w:rPr>
        <w:t xml:space="preserve">к </w:t>
      </w:r>
      <w:r w:rsidRPr="00AC181D">
        <w:rPr>
          <w:rFonts w:ascii="Times New Roman" w:eastAsia="Times New Roman" w:hAnsi="Times New Roman"/>
          <w:sz w:val="24"/>
          <w:szCs w:val="24"/>
          <w:lang w:eastAsia="en-US"/>
        </w:rPr>
        <w:t>собственным поступкам;</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C181D" w:rsidRPr="00AC181D" w:rsidRDefault="00AC181D" w:rsidP="00A263F9">
      <w:pPr>
        <w:numPr>
          <w:ilvl w:val="0"/>
          <w:numId w:val="2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C181D" w:rsidRPr="00AC181D" w:rsidRDefault="00AC181D" w:rsidP="00AC181D">
      <w:pPr>
        <w:spacing w:after="0" w:line="240" w:lineRule="auto"/>
        <w:jc w:val="both"/>
        <w:rPr>
          <w:rFonts w:ascii="Times New Roman" w:eastAsiaTheme="minorHAnsi" w:hAnsi="Times New Roman"/>
          <w:b/>
          <w:sz w:val="24"/>
          <w:szCs w:val="24"/>
          <w:u w:val="single"/>
          <w:lang w:eastAsia="en-US"/>
        </w:rPr>
      </w:pPr>
    </w:p>
    <w:p w:rsidR="00AC181D" w:rsidRPr="00AC181D" w:rsidRDefault="00AC181D" w:rsidP="00AC181D">
      <w:pPr>
        <w:spacing w:after="0" w:line="240" w:lineRule="auto"/>
        <w:jc w:val="center"/>
        <w:rPr>
          <w:rFonts w:ascii="Times New Roman" w:eastAsiaTheme="minorHAnsi" w:hAnsi="Times New Roman"/>
          <w:b/>
          <w:i/>
          <w:sz w:val="24"/>
          <w:szCs w:val="24"/>
          <w:lang w:eastAsia="en-US"/>
        </w:rPr>
      </w:pPr>
      <w:r w:rsidRPr="00AC181D">
        <w:rPr>
          <w:rFonts w:ascii="Times New Roman" w:eastAsiaTheme="minorHAnsi" w:hAnsi="Times New Roman"/>
          <w:b/>
          <w:i/>
          <w:sz w:val="24"/>
          <w:szCs w:val="24"/>
          <w:lang w:eastAsia="en-US"/>
        </w:rPr>
        <w:t>Метапредметные результаты</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оценивать правильность выполнения учебной задачи,  собственные возможности её решения;</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w:t>
      </w:r>
      <w:r w:rsidRPr="00AC181D">
        <w:rPr>
          <w:rFonts w:ascii="Times New Roman" w:eastAsia="Times New Roman" w:hAnsi="Times New Roman"/>
          <w:i/>
          <w:sz w:val="24"/>
          <w:szCs w:val="24"/>
          <w:lang w:eastAsia="en-US"/>
        </w:rPr>
        <w:t>)</w:t>
      </w:r>
      <w:r w:rsidRPr="00AC181D">
        <w:rPr>
          <w:rFonts w:ascii="Times New Roman" w:eastAsia="Times New Roman" w:hAnsi="Times New Roman"/>
          <w:sz w:val="24"/>
          <w:szCs w:val="24"/>
          <w:lang w:eastAsia="en-US"/>
        </w:rPr>
        <w:t xml:space="preserve"> и делать  выводы;</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создавать, применять и преобразовывать знаки  и символы, модели  и схемы для решения учебных  и познавательных задач;</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 xml:space="preserve">смысловое чтение; </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lastRenderedPageBreak/>
        <w:t>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AC181D" w:rsidRPr="00AC181D" w:rsidRDefault="00AC181D" w:rsidP="00A263F9">
      <w:pPr>
        <w:numPr>
          <w:ilvl w:val="0"/>
          <w:numId w:val="1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C181D" w:rsidRPr="00AC181D" w:rsidRDefault="00AC181D" w:rsidP="00AC181D">
      <w:pPr>
        <w:spacing w:after="0" w:line="240" w:lineRule="auto"/>
        <w:rPr>
          <w:rFonts w:ascii="Times New Roman" w:eastAsiaTheme="minorHAnsi" w:hAnsi="Times New Roman"/>
          <w:b/>
          <w:bCs/>
          <w:sz w:val="24"/>
          <w:szCs w:val="24"/>
          <w:u w:val="single"/>
          <w:lang w:eastAsia="en-US"/>
        </w:rPr>
      </w:pPr>
    </w:p>
    <w:p w:rsidR="00AC181D" w:rsidRPr="00AC181D" w:rsidRDefault="00AC181D" w:rsidP="00AC181D">
      <w:pPr>
        <w:spacing w:after="0" w:line="240" w:lineRule="auto"/>
        <w:jc w:val="center"/>
        <w:rPr>
          <w:rFonts w:ascii="Times New Roman" w:eastAsiaTheme="minorHAnsi" w:hAnsi="Times New Roman"/>
          <w:b/>
          <w:bCs/>
          <w:i/>
          <w:sz w:val="24"/>
          <w:szCs w:val="24"/>
          <w:lang w:eastAsia="en-US"/>
        </w:rPr>
      </w:pPr>
      <w:r w:rsidRPr="00AC181D">
        <w:rPr>
          <w:rFonts w:ascii="Times New Roman" w:eastAsiaTheme="minorHAnsi" w:hAnsi="Times New Roman"/>
          <w:b/>
          <w:bCs/>
          <w:i/>
          <w:sz w:val="24"/>
          <w:szCs w:val="24"/>
          <w:lang w:eastAsia="en-US"/>
        </w:rPr>
        <w:t>Предметные  результаты</w:t>
      </w:r>
    </w:p>
    <w:p w:rsidR="00AC181D" w:rsidRPr="00AC181D" w:rsidRDefault="00AC181D" w:rsidP="00A263F9">
      <w:pPr>
        <w:numPr>
          <w:ilvl w:val="0"/>
          <w:numId w:val="2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AC181D" w:rsidRPr="00AC181D" w:rsidRDefault="00AC181D" w:rsidP="00A263F9">
      <w:pPr>
        <w:numPr>
          <w:ilvl w:val="0"/>
          <w:numId w:val="2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AC181D" w:rsidRPr="00AC181D" w:rsidRDefault="00AC181D" w:rsidP="00A263F9">
      <w:pPr>
        <w:numPr>
          <w:ilvl w:val="0"/>
          <w:numId w:val="2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достижение допорогового уровня иноязычной коммуникативной компетенции;</w:t>
      </w:r>
    </w:p>
    <w:p w:rsidR="00AC181D" w:rsidRPr="00AC181D" w:rsidRDefault="00AC181D" w:rsidP="00A263F9">
      <w:pPr>
        <w:numPr>
          <w:ilvl w:val="0"/>
          <w:numId w:val="2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AC181D" w:rsidRPr="00AC181D" w:rsidRDefault="00AC181D" w:rsidP="00AC181D">
      <w:pPr>
        <w:spacing w:after="0" w:line="240" w:lineRule="auto"/>
        <w:rPr>
          <w:rFonts w:ascii="Times New Roman" w:eastAsiaTheme="minorHAnsi" w:hAnsi="Times New Roman"/>
          <w:b/>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i/>
          <w:sz w:val="24"/>
          <w:szCs w:val="24"/>
          <w:lang w:eastAsia="en-US"/>
        </w:rPr>
      </w:pPr>
      <w:r w:rsidRPr="00AC181D">
        <w:rPr>
          <w:rFonts w:ascii="Times New Roman" w:eastAsiaTheme="minorHAnsi" w:hAnsi="Times New Roman"/>
          <w:b/>
          <w:bCs/>
          <w:i/>
          <w:sz w:val="24"/>
          <w:szCs w:val="24"/>
          <w:lang w:eastAsia="en-US"/>
        </w:rPr>
        <w:t xml:space="preserve">А. В   коммуникативной сфере  </w:t>
      </w:r>
    </w:p>
    <w:p w:rsidR="00AC181D" w:rsidRPr="00AC181D" w:rsidRDefault="00AC181D" w:rsidP="00AC181D">
      <w:pPr>
        <w:spacing w:after="0" w:line="240" w:lineRule="auto"/>
        <w:jc w:val="center"/>
        <w:rPr>
          <w:rFonts w:ascii="Times New Roman" w:eastAsiaTheme="minorHAnsi" w:hAnsi="Times New Roman"/>
          <w:i/>
          <w:sz w:val="24"/>
          <w:szCs w:val="24"/>
          <w:lang w:eastAsia="en-US"/>
        </w:rPr>
      </w:pPr>
      <w:r w:rsidRPr="00AC181D">
        <w:rPr>
          <w:rFonts w:ascii="Times New Roman" w:eastAsiaTheme="minorHAnsi" w:hAnsi="Times New Roman"/>
          <w:b/>
          <w:bCs/>
          <w:i/>
          <w:sz w:val="24"/>
          <w:szCs w:val="24"/>
          <w:lang w:eastAsia="en-US"/>
        </w:rPr>
        <w:t>Речевая  компетенция</w:t>
      </w:r>
    </w:p>
    <w:p w:rsidR="00AC181D" w:rsidRPr="00AC181D" w:rsidRDefault="00AC181D" w:rsidP="00AC181D">
      <w:pPr>
        <w:spacing w:after="0" w:line="240" w:lineRule="auto"/>
        <w:jc w:val="center"/>
        <w:rPr>
          <w:rFonts w:ascii="Times New Roman" w:eastAsiaTheme="minorHAnsi" w:hAnsi="Times New Roman"/>
          <w:sz w:val="24"/>
          <w:szCs w:val="24"/>
          <w:lang w:eastAsia="en-US"/>
        </w:rPr>
      </w:pPr>
      <w:r w:rsidRPr="00AC181D">
        <w:rPr>
          <w:rFonts w:ascii="Times New Roman" w:eastAsiaTheme="minorHAnsi" w:hAnsi="Times New Roman"/>
          <w:b/>
          <w:i/>
          <w:sz w:val="24"/>
          <w:szCs w:val="24"/>
          <w:lang w:eastAsia="en-US"/>
        </w:rPr>
        <w:t>Говорение</w:t>
      </w:r>
    </w:p>
    <w:p w:rsidR="00AC181D" w:rsidRPr="00AC181D" w:rsidRDefault="00AC181D" w:rsidP="00A263F9">
      <w:pPr>
        <w:numPr>
          <w:ilvl w:val="0"/>
          <w:numId w:val="1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AC181D" w:rsidRPr="00AC181D" w:rsidRDefault="00AC181D" w:rsidP="00A263F9">
      <w:pPr>
        <w:numPr>
          <w:ilvl w:val="0"/>
          <w:numId w:val="1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AC181D" w:rsidRPr="00AC181D" w:rsidRDefault="00AC181D" w:rsidP="00A263F9">
      <w:pPr>
        <w:numPr>
          <w:ilvl w:val="0"/>
          <w:numId w:val="1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рассказывать  о себе, своей  семье, друзьях, своих интересах и планах на будущее;</w:t>
      </w:r>
    </w:p>
    <w:p w:rsidR="00AC181D" w:rsidRPr="00AC181D" w:rsidRDefault="00AC181D" w:rsidP="00A263F9">
      <w:pPr>
        <w:numPr>
          <w:ilvl w:val="0"/>
          <w:numId w:val="1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сообщать краткие сведения о своём городе/селе, о своей стране и странах изучаемого языка;</w:t>
      </w:r>
    </w:p>
    <w:p w:rsidR="00AC181D" w:rsidRPr="00AC181D" w:rsidRDefault="00AC181D" w:rsidP="00A263F9">
      <w:pPr>
        <w:numPr>
          <w:ilvl w:val="0"/>
          <w:numId w:val="1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rsidR="00AC181D" w:rsidRPr="00AC181D" w:rsidRDefault="00AC181D" w:rsidP="00AC181D">
      <w:pPr>
        <w:spacing w:after="0" w:line="240" w:lineRule="auto"/>
        <w:rPr>
          <w:rFonts w:ascii="Times New Roman" w:eastAsiaTheme="minorHAnsi" w:hAnsi="Times New Roman"/>
          <w:b/>
          <w:sz w:val="24"/>
          <w:szCs w:val="24"/>
          <w:lang w:eastAsia="en-US"/>
        </w:rPr>
      </w:pPr>
    </w:p>
    <w:p w:rsidR="00AC181D" w:rsidRPr="00AC181D" w:rsidRDefault="00AC181D" w:rsidP="00AC181D">
      <w:pPr>
        <w:spacing w:after="0" w:line="240" w:lineRule="auto"/>
        <w:jc w:val="center"/>
        <w:rPr>
          <w:rFonts w:ascii="Times New Roman" w:eastAsiaTheme="minorHAnsi" w:hAnsi="Times New Roman"/>
          <w:b/>
          <w:i/>
          <w:sz w:val="24"/>
          <w:szCs w:val="24"/>
          <w:lang w:eastAsia="en-US"/>
        </w:rPr>
      </w:pPr>
      <w:r w:rsidRPr="00AC181D">
        <w:rPr>
          <w:rFonts w:ascii="Times New Roman" w:eastAsiaTheme="minorHAnsi" w:hAnsi="Times New Roman"/>
          <w:b/>
          <w:i/>
          <w:sz w:val="24"/>
          <w:szCs w:val="24"/>
          <w:lang w:eastAsia="en-US"/>
        </w:rPr>
        <w:t>Аудирование</w:t>
      </w:r>
    </w:p>
    <w:p w:rsidR="00AC181D" w:rsidRPr="00AC181D" w:rsidRDefault="00AC181D" w:rsidP="00A263F9">
      <w:pPr>
        <w:numPr>
          <w:ilvl w:val="0"/>
          <w:numId w:val="30"/>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воспринимать  на слух и полностью  понимать речь учителя, одноклассников;</w:t>
      </w:r>
    </w:p>
    <w:p w:rsidR="00AC181D" w:rsidRPr="00AC181D" w:rsidRDefault="00AC181D" w:rsidP="00A263F9">
      <w:pPr>
        <w:numPr>
          <w:ilvl w:val="0"/>
          <w:numId w:val="30"/>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AC181D" w:rsidRPr="00AC181D" w:rsidRDefault="00AC181D" w:rsidP="00A263F9">
      <w:pPr>
        <w:numPr>
          <w:ilvl w:val="0"/>
          <w:numId w:val="30"/>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lastRenderedPageBreak/>
        <w:t>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 интересующей  информации.</w:t>
      </w:r>
    </w:p>
    <w:p w:rsidR="00AC181D" w:rsidRPr="00AC181D" w:rsidRDefault="00AC181D" w:rsidP="00AC181D">
      <w:pPr>
        <w:spacing w:after="0" w:line="240" w:lineRule="auto"/>
        <w:jc w:val="center"/>
        <w:rPr>
          <w:rFonts w:ascii="Times New Roman" w:eastAsiaTheme="minorHAnsi" w:hAnsi="Times New Roman"/>
          <w:b/>
          <w:sz w:val="24"/>
          <w:szCs w:val="24"/>
          <w:lang w:eastAsia="en-US"/>
        </w:rPr>
      </w:pPr>
    </w:p>
    <w:p w:rsidR="00AC181D" w:rsidRPr="00AC181D" w:rsidRDefault="00AC181D" w:rsidP="00AC181D">
      <w:pPr>
        <w:spacing w:after="0" w:line="240" w:lineRule="auto"/>
        <w:jc w:val="center"/>
        <w:rPr>
          <w:rFonts w:ascii="Times New Roman" w:eastAsiaTheme="minorHAnsi" w:hAnsi="Times New Roman"/>
          <w:b/>
          <w:i/>
          <w:sz w:val="24"/>
          <w:szCs w:val="24"/>
          <w:lang w:eastAsia="en-US"/>
        </w:rPr>
      </w:pPr>
      <w:r w:rsidRPr="00AC181D">
        <w:rPr>
          <w:rFonts w:ascii="Times New Roman" w:eastAsiaTheme="minorHAnsi" w:hAnsi="Times New Roman"/>
          <w:b/>
          <w:i/>
          <w:sz w:val="24"/>
          <w:szCs w:val="24"/>
          <w:lang w:eastAsia="en-US"/>
        </w:rPr>
        <w:t>Чтение</w:t>
      </w:r>
    </w:p>
    <w:p w:rsidR="00AC181D" w:rsidRPr="00AC181D" w:rsidRDefault="00AC181D" w:rsidP="00A263F9">
      <w:pPr>
        <w:numPr>
          <w:ilvl w:val="0"/>
          <w:numId w:val="31"/>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читать аутентичные тексты разных жанров и стилей с пониманием  основного  содержания;</w:t>
      </w:r>
    </w:p>
    <w:p w:rsidR="00AC181D" w:rsidRPr="00AC181D" w:rsidRDefault="00AC181D" w:rsidP="00A263F9">
      <w:pPr>
        <w:numPr>
          <w:ilvl w:val="0"/>
          <w:numId w:val="31"/>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AC181D" w:rsidRPr="00AC181D" w:rsidRDefault="00AC181D" w:rsidP="00A263F9">
      <w:pPr>
        <w:numPr>
          <w:ilvl w:val="0"/>
          <w:numId w:val="31"/>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читать  аутентичные  тексты  с  выборочным  пониманием нужной/интересующей информации.</w:t>
      </w:r>
    </w:p>
    <w:p w:rsidR="00AC181D" w:rsidRPr="00AC181D" w:rsidRDefault="00AC181D" w:rsidP="00AC181D">
      <w:pPr>
        <w:spacing w:after="0" w:line="240" w:lineRule="auto"/>
        <w:rPr>
          <w:rFonts w:ascii="Times New Roman" w:eastAsiaTheme="minorHAnsi" w:hAnsi="Times New Roman"/>
          <w:b/>
          <w:sz w:val="24"/>
          <w:szCs w:val="24"/>
          <w:lang w:eastAsia="en-US"/>
        </w:rPr>
      </w:pPr>
    </w:p>
    <w:p w:rsidR="00AC181D" w:rsidRPr="00AC181D" w:rsidRDefault="00AC181D" w:rsidP="00AC181D">
      <w:pPr>
        <w:spacing w:after="0" w:line="240" w:lineRule="auto"/>
        <w:jc w:val="center"/>
        <w:rPr>
          <w:rFonts w:ascii="Times New Roman" w:eastAsiaTheme="minorHAnsi" w:hAnsi="Times New Roman"/>
          <w:b/>
          <w:i/>
          <w:sz w:val="24"/>
          <w:szCs w:val="24"/>
          <w:lang w:eastAsia="en-US"/>
        </w:rPr>
      </w:pPr>
      <w:r w:rsidRPr="00AC181D">
        <w:rPr>
          <w:rFonts w:ascii="Times New Roman" w:eastAsiaTheme="minorHAnsi" w:hAnsi="Times New Roman"/>
          <w:b/>
          <w:i/>
          <w:sz w:val="24"/>
          <w:szCs w:val="24"/>
          <w:lang w:eastAsia="en-US"/>
        </w:rPr>
        <w:t>Письменная  речь</w:t>
      </w:r>
    </w:p>
    <w:p w:rsidR="00AC181D" w:rsidRPr="00AC181D" w:rsidRDefault="00AC181D" w:rsidP="00A263F9">
      <w:pPr>
        <w:numPr>
          <w:ilvl w:val="0"/>
          <w:numId w:val="32"/>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заполнять  анкеты и формуляры;</w:t>
      </w:r>
    </w:p>
    <w:p w:rsidR="00AC181D" w:rsidRPr="00AC181D" w:rsidRDefault="00AC181D" w:rsidP="00A263F9">
      <w:pPr>
        <w:numPr>
          <w:ilvl w:val="0"/>
          <w:numId w:val="32"/>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писать поздравления, личные письма с опорой  на образец с употреблением формул речевого этикета, принятых в странах изучаемого языка;</w:t>
      </w:r>
    </w:p>
    <w:p w:rsidR="00AC181D" w:rsidRPr="00AC181D" w:rsidRDefault="00AC181D" w:rsidP="00A263F9">
      <w:pPr>
        <w:numPr>
          <w:ilvl w:val="0"/>
          <w:numId w:val="32"/>
        </w:numPr>
        <w:spacing w:after="0" w:line="240" w:lineRule="auto"/>
        <w:contextualSpacing/>
        <w:jc w:val="both"/>
        <w:rPr>
          <w:rFonts w:ascii="Times New Roman" w:eastAsia="Times New Roman" w:hAnsi="Times New Roman"/>
          <w:b/>
          <w:sz w:val="24"/>
          <w:szCs w:val="24"/>
          <w:lang w:eastAsia="en-US"/>
        </w:rPr>
      </w:pPr>
      <w:r w:rsidRPr="00AC181D">
        <w:rPr>
          <w:rFonts w:ascii="Times New Roman" w:eastAsia="Times New Roman" w:hAnsi="Times New Roman"/>
          <w:sz w:val="24"/>
          <w:szCs w:val="24"/>
          <w:lang w:eastAsia="en-US"/>
        </w:rPr>
        <w:t>составлять  план,  тезисы  устного  или  письменного   сообщения.</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i/>
          <w:sz w:val="24"/>
          <w:szCs w:val="24"/>
          <w:lang w:eastAsia="en-US"/>
        </w:rPr>
      </w:pPr>
      <w:r w:rsidRPr="00AC181D">
        <w:rPr>
          <w:rFonts w:ascii="Times New Roman" w:eastAsiaTheme="minorHAnsi" w:hAnsi="Times New Roman"/>
          <w:b/>
          <w:bCs/>
          <w:i/>
          <w:sz w:val="24"/>
          <w:szCs w:val="24"/>
          <w:lang w:eastAsia="en-US"/>
        </w:rPr>
        <w:t>Языковая  компетенция</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b/>
          <w:bCs/>
          <w:sz w:val="24"/>
          <w:szCs w:val="24"/>
          <w:lang w:eastAsia="en-US"/>
        </w:rPr>
      </w:pPr>
      <w:r w:rsidRPr="00AC181D">
        <w:rPr>
          <w:rFonts w:ascii="Times New Roman" w:eastAsia="Times New Roman" w:hAnsi="Times New Roman"/>
          <w:sz w:val="24"/>
          <w:szCs w:val="24"/>
          <w:lang w:eastAsia="en-US"/>
        </w:rPr>
        <w:t>применение правил написания  изученных слов;</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адекватное  произношение и различение на слух всех звуков второго иностранного  языка; соблюдение правильного ударения  в словах и фразах;</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знание  основных  способов  словообразования (аффиксация, словосложение,  конверсия);</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понимание   явлений  многозначности  слов  второго  иностранного  языка,  синонимии, антонимии  и лексической  сочетаемости;</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распознавание и употребление в речи основных морфологических форм и синтаксических конструкций второго иностранного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C181D" w:rsidRPr="00AC181D" w:rsidRDefault="00AC181D" w:rsidP="00A263F9">
      <w:pPr>
        <w:numPr>
          <w:ilvl w:val="0"/>
          <w:numId w:val="1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знание основных различий систем второго иностранного, первого иностранного  и русского/родного языков.</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i/>
          <w:sz w:val="24"/>
          <w:szCs w:val="24"/>
          <w:lang w:eastAsia="en-US"/>
        </w:rPr>
      </w:pPr>
      <w:r w:rsidRPr="00AC181D">
        <w:rPr>
          <w:rFonts w:ascii="Times New Roman" w:eastAsiaTheme="minorHAnsi" w:hAnsi="Times New Roman"/>
          <w:b/>
          <w:bCs/>
          <w:i/>
          <w:sz w:val="24"/>
          <w:szCs w:val="24"/>
          <w:lang w:eastAsia="en-US"/>
        </w:rPr>
        <w:t>Социокультурная компетенция</w:t>
      </w:r>
    </w:p>
    <w:p w:rsidR="00AC181D" w:rsidRPr="00AC181D" w:rsidRDefault="00AC181D" w:rsidP="00A263F9">
      <w:pPr>
        <w:numPr>
          <w:ilvl w:val="0"/>
          <w:numId w:val="33"/>
        </w:numPr>
        <w:spacing w:after="0" w:line="240" w:lineRule="auto"/>
        <w:contextualSpacing/>
        <w:jc w:val="both"/>
        <w:rPr>
          <w:rFonts w:ascii="Times New Roman" w:eastAsia="Times New Roman" w:hAnsi="Times New Roman"/>
          <w:b/>
          <w:bCs/>
          <w:sz w:val="24"/>
          <w:szCs w:val="24"/>
          <w:lang w:eastAsia="en-US"/>
        </w:rPr>
      </w:pPr>
      <w:r w:rsidRPr="00AC181D">
        <w:rPr>
          <w:rFonts w:ascii="Times New Roman" w:eastAsia="Times New Roman" w:hAnsi="Times New Roman"/>
          <w:sz w:val="24"/>
          <w:szCs w:val="24"/>
          <w:lang w:eastAsia="en-US"/>
        </w:rPr>
        <w:lastRenderedPageBreak/>
        <w:t>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AC181D" w:rsidRPr="00AC181D" w:rsidRDefault="00AC181D" w:rsidP="00A263F9">
      <w:pPr>
        <w:numPr>
          <w:ilvl w:val="0"/>
          <w:numId w:val="3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AC181D" w:rsidRPr="00AC181D" w:rsidRDefault="00AC181D" w:rsidP="00A263F9">
      <w:pPr>
        <w:numPr>
          <w:ilvl w:val="0"/>
          <w:numId w:val="3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знание употребительной  фоновой  лексики и реалий страны изучаемого языка; знакомство с образцами художественной публицистической  и научно-популярной литературы;</w:t>
      </w:r>
    </w:p>
    <w:p w:rsidR="00AC181D" w:rsidRPr="00AC181D" w:rsidRDefault="00AC181D" w:rsidP="00A263F9">
      <w:pPr>
        <w:numPr>
          <w:ilvl w:val="0"/>
          <w:numId w:val="3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понимание   важности   владения  несколькими   иностранными  языками  в современном поликультурном  мире;</w:t>
      </w:r>
    </w:p>
    <w:p w:rsidR="00AC181D" w:rsidRPr="00AC181D" w:rsidRDefault="00AC181D" w:rsidP="00A263F9">
      <w:pPr>
        <w:numPr>
          <w:ilvl w:val="0"/>
          <w:numId w:val="3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AC181D" w:rsidRPr="00AC181D" w:rsidRDefault="00AC181D" w:rsidP="00A263F9">
      <w:pPr>
        <w:numPr>
          <w:ilvl w:val="0"/>
          <w:numId w:val="3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представление  о сходстве и различиях  в традициях  своей страны  и стран изучаемых иностранных  языков.</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i/>
          <w:sz w:val="24"/>
          <w:szCs w:val="24"/>
          <w:lang w:eastAsia="en-US"/>
        </w:rPr>
      </w:pPr>
      <w:r w:rsidRPr="00AC181D">
        <w:rPr>
          <w:rFonts w:ascii="Times New Roman" w:eastAsiaTheme="minorHAnsi" w:hAnsi="Times New Roman"/>
          <w:b/>
          <w:bCs/>
          <w:i/>
          <w:sz w:val="24"/>
          <w:szCs w:val="24"/>
          <w:lang w:eastAsia="en-US"/>
        </w:rPr>
        <w:t>Компенсаторная компетенция</w:t>
      </w:r>
    </w:p>
    <w:p w:rsidR="00AC181D" w:rsidRPr="00AC181D" w:rsidRDefault="00AC181D" w:rsidP="00A263F9">
      <w:pPr>
        <w:numPr>
          <w:ilvl w:val="0"/>
          <w:numId w:val="1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i/>
          <w:sz w:val="24"/>
          <w:szCs w:val="24"/>
          <w:lang w:eastAsia="en-US"/>
        </w:rPr>
      </w:pPr>
      <w:r w:rsidRPr="00AC181D">
        <w:rPr>
          <w:rFonts w:ascii="Times New Roman" w:eastAsiaTheme="minorHAnsi" w:hAnsi="Times New Roman"/>
          <w:b/>
          <w:bCs/>
          <w:i/>
          <w:sz w:val="24"/>
          <w:szCs w:val="24"/>
          <w:lang w:eastAsia="en-US"/>
        </w:rPr>
        <w:t>Б. В  познавательной сфере</w:t>
      </w:r>
    </w:p>
    <w:p w:rsidR="00AC181D" w:rsidRPr="00AC181D" w:rsidRDefault="00AC181D" w:rsidP="00A263F9">
      <w:pPr>
        <w:numPr>
          <w:ilvl w:val="0"/>
          <w:numId w:val="1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
    <w:p w:rsidR="00AC181D" w:rsidRPr="00AC181D" w:rsidRDefault="00AC181D" w:rsidP="00A263F9">
      <w:pPr>
        <w:numPr>
          <w:ilvl w:val="0"/>
          <w:numId w:val="1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AC181D" w:rsidRPr="00AC181D" w:rsidRDefault="00AC181D" w:rsidP="00A263F9">
      <w:pPr>
        <w:numPr>
          <w:ilvl w:val="0"/>
          <w:numId w:val="1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действовать  по  образцу/аналогии при  выполнении   упражнений   и  составлении   собственных   высказываний в пределах изучаемой тематики;</w:t>
      </w:r>
    </w:p>
    <w:p w:rsidR="00AC181D" w:rsidRPr="00AC181D" w:rsidRDefault="00AC181D" w:rsidP="00A263F9">
      <w:pPr>
        <w:numPr>
          <w:ilvl w:val="0"/>
          <w:numId w:val="1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готовность и умение осуществлять индивидуальную и совместную проектную  работу;</w:t>
      </w:r>
    </w:p>
    <w:p w:rsidR="00AC181D" w:rsidRPr="00AC181D" w:rsidRDefault="00AC181D" w:rsidP="00A263F9">
      <w:pPr>
        <w:numPr>
          <w:ilvl w:val="0"/>
          <w:numId w:val="1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rsidR="00AC181D" w:rsidRPr="00AC181D" w:rsidRDefault="00AC181D" w:rsidP="00A263F9">
      <w:pPr>
        <w:numPr>
          <w:ilvl w:val="0"/>
          <w:numId w:val="1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владение  способами  и приёмами  дальнейшего  самостоятельного изучения иностранных  языков.</w:t>
      </w:r>
    </w:p>
    <w:p w:rsidR="00AC181D" w:rsidRPr="00AC181D" w:rsidRDefault="00AC181D" w:rsidP="00AC181D">
      <w:pPr>
        <w:spacing w:after="0" w:line="240" w:lineRule="auto"/>
        <w:contextualSpacing/>
        <w:jc w:val="both"/>
        <w:rPr>
          <w:rFonts w:ascii="Times New Roman" w:eastAsia="Times New Roman" w:hAnsi="Times New Roman"/>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i/>
          <w:sz w:val="24"/>
          <w:szCs w:val="24"/>
          <w:lang w:eastAsia="en-US"/>
        </w:rPr>
      </w:pPr>
      <w:r w:rsidRPr="00AC181D">
        <w:rPr>
          <w:rFonts w:ascii="Times New Roman" w:eastAsiaTheme="minorHAnsi" w:hAnsi="Times New Roman"/>
          <w:b/>
          <w:bCs/>
          <w:i/>
          <w:sz w:val="24"/>
          <w:szCs w:val="24"/>
          <w:lang w:eastAsia="en-US"/>
        </w:rPr>
        <w:t>В. В ценностно-ориентационной сфере</w:t>
      </w:r>
    </w:p>
    <w:p w:rsidR="00AC181D" w:rsidRPr="00AC181D" w:rsidRDefault="00AC181D" w:rsidP="00A263F9">
      <w:pPr>
        <w:numPr>
          <w:ilvl w:val="0"/>
          <w:numId w:val="3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представление  о  языке  как  средстве  выражения  чувств, эмоций, как основе  культуры мышления;</w:t>
      </w:r>
    </w:p>
    <w:p w:rsidR="00AC181D" w:rsidRPr="00AC181D" w:rsidRDefault="00AC181D" w:rsidP="00A263F9">
      <w:pPr>
        <w:numPr>
          <w:ilvl w:val="0"/>
          <w:numId w:val="3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AC181D" w:rsidRPr="00AC181D" w:rsidRDefault="00AC181D" w:rsidP="00A263F9">
      <w:pPr>
        <w:numPr>
          <w:ilvl w:val="0"/>
          <w:numId w:val="3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lastRenderedPageBreak/>
        <w:t>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 д.;</w:t>
      </w:r>
    </w:p>
    <w:p w:rsidR="00AC181D" w:rsidRPr="00AC181D" w:rsidRDefault="00AC181D" w:rsidP="00A263F9">
      <w:pPr>
        <w:numPr>
          <w:ilvl w:val="0"/>
          <w:numId w:val="3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достижение взаимопонимания в процессе устного и письменного общения с носителями иностранного языка, установления меж­ личностных и межкультурных контактов в доступных пределах.</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i/>
          <w:sz w:val="24"/>
          <w:szCs w:val="24"/>
          <w:lang w:eastAsia="en-US"/>
        </w:rPr>
      </w:pPr>
      <w:r w:rsidRPr="00AC181D">
        <w:rPr>
          <w:rFonts w:ascii="Times New Roman" w:eastAsiaTheme="minorHAnsi" w:hAnsi="Times New Roman"/>
          <w:b/>
          <w:bCs/>
          <w:i/>
          <w:sz w:val="24"/>
          <w:szCs w:val="24"/>
          <w:lang w:eastAsia="en-US"/>
        </w:rPr>
        <w:t>Г. В  эстетической сфере</w:t>
      </w:r>
    </w:p>
    <w:p w:rsidR="00AC181D" w:rsidRPr="00AC181D" w:rsidRDefault="00AC181D" w:rsidP="00A263F9">
      <w:pPr>
        <w:numPr>
          <w:ilvl w:val="0"/>
          <w:numId w:val="3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владение элементарными средствами выражения  чувств и эмоций на втором иностранном  языке;</w:t>
      </w:r>
    </w:p>
    <w:p w:rsidR="00AC181D" w:rsidRPr="00AC181D" w:rsidRDefault="00AC181D" w:rsidP="00A263F9">
      <w:pPr>
        <w:numPr>
          <w:ilvl w:val="0"/>
          <w:numId w:val="3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 xml:space="preserve">стремление  к  знакомству  с  образцами   художественного творчества на втором иностранном  языке </w:t>
      </w:r>
      <w:r w:rsidRPr="00AC181D">
        <w:rPr>
          <w:rFonts w:ascii="Times New Roman" w:eastAsia="Times New Roman" w:hAnsi="Times New Roman"/>
          <w:bCs/>
          <w:sz w:val="24"/>
          <w:szCs w:val="24"/>
          <w:lang w:eastAsia="en-US"/>
        </w:rPr>
        <w:t>и</w:t>
      </w:r>
      <w:r w:rsidRPr="00AC181D">
        <w:rPr>
          <w:rFonts w:ascii="Times New Roman" w:eastAsia="Times New Roman" w:hAnsi="Times New Roman"/>
          <w:b/>
          <w:bCs/>
          <w:sz w:val="24"/>
          <w:szCs w:val="24"/>
          <w:lang w:eastAsia="en-US"/>
        </w:rPr>
        <w:t xml:space="preserve"> </w:t>
      </w:r>
      <w:r w:rsidRPr="00AC181D">
        <w:rPr>
          <w:rFonts w:ascii="Times New Roman" w:eastAsia="Times New Roman" w:hAnsi="Times New Roman"/>
          <w:sz w:val="24"/>
          <w:szCs w:val="24"/>
          <w:lang w:eastAsia="en-US"/>
        </w:rPr>
        <w:t>средствами изучаемого второго иностранного  языка;</w:t>
      </w:r>
    </w:p>
    <w:p w:rsidR="00AC181D" w:rsidRPr="00AC181D" w:rsidRDefault="00AC181D" w:rsidP="00A263F9">
      <w:pPr>
        <w:numPr>
          <w:ilvl w:val="0"/>
          <w:numId w:val="3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развитие  чувства прекрасного  при знакомстве  с образцами живописи,  музыки, литературы стран изучаемых иностранных языков.</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i/>
          <w:sz w:val="24"/>
          <w:szCs w:val="24"/>
          <w:lang w:eastAsia="en-US"/>
        </w:rPr>
      </w:pPr>
      <w:r w:rsidRPr="00AC181D">
        <w:rPr>
          <w:rFonts w:ascii="Times New Roman" w:eastAsiaTheme="minorHAnsi" w:hAnsi="Times New Roman"/>
          <w:b/>
          <w:bCs/>
          <w:i/>
          <w:sz w:val="24"/>
          <w:szCs w:val="24"/>
          <w:lang w:eastAsia="en-US"/>
        </w:rPr>
        <w:t>Д. В  трудовой сфере</w:t>
      </w:r>
    </w:p>
    <w:p w:rsidR="00AC181D" w:rsidRPr="00AC181D" w:rsidRDefault="00AC181D" w:rsidP="00A263F9">
      <w:pPr>
        <w:numPr>
          <w:ilvl w:val="0"/>
          <w:numId w:val="36"/>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 рационально планировать  свой  учебный труд и работать в соответствии  с намеченным  планом.</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i/>
          <w:sz w:val="24"/>
          <w:szCs w:val="24"/>
          <w:lang w:eastAsia="en-US"/>
        </w:rPr>
      </w:pPr>
      <w:r w:rsidRPr="00AC181D">
        <w:rPr>
          <w:rFonts w:ascii="Times New Roman" w:eastAsiaTheme="minorHAnsi" w:hAnsi="Times New Roman"/>
          <w:b/>
          <w:bCs/>
          <w:i/>
          <w:sz w:val="24"/>
          <w:szCs w:val="24"/>
          <w:lang w:eastAsia="en-US"/>
        </w:rPr>
        <w:t>Е. В  физической сфере</w:t>
      </w:r>
    </w:p>
    <w:p w:rsidR="00AC181D" w:rsidRPr="00AC181D" w:rsidRDefault="00AC181D" w:rsidP="00A263F9">
      <w:pPr>
        <w:numPr>
          <w:ilvl w:val="0"/>
          <w:numId w:val="36"/>
        </w:numPr>
        <w:spacing w:after="0" w:line="240" w:lineRule="auto"/>
        <w:contextualSpacing/>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стремление вести здоровый образ жизни (режим труда и отдыха, питание,  спорт, фитнес).</w:t>
      </w: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rPr>
          <w:rFonts w:ascii="Times New Roman" w:eastAsiaTheme="minorHAnsi" w:hAnsi="Times New Roman"/>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b/>
          <w:bCs/>
          <w:sz w:val="28"/>
          <w:szCs w:val="28"/>
          <w:lang w:eastAsia="en-US"/>
        </w:rPr>
      </w:pPr>
      <w:r w:rsidRPr="00AC181D">
        <w:rPr>
          <w:rFonts w:ascii="Times New Roman" w:eastAsiaTheme="minorHAnsi" w:hAnsi="Times New Roman"/>
          <w:b/>
          <w:bCs/>
          <w:sz w:val="28"/>
          <w:szCs w:val="28"/>
          <w:lang w:eastAsia="en-US"/>
        </w:rPr>
        <w:t>Содержание курса</w:t>
      </w:r>
    </w:p>
    <w:p w:rsidR="00AC181D" w:rsidRPr="00AC181D" w:rsidRDefault="00AC181D" w:rsidP="00AC181D">
      <w:pPr>
        <w:spacing w:after="0" w:line="240" w:lineRule="auto"/>
        <w:jc w:val="center"/>
        <w:rPr>
          <w:rFonts w:ascii="Times New Roman" w:eastAsiaTheme="minorHAnsi" w:hAnsi="Times New Roman"/>
          <w:sz w:val="24"/>
          <w:szCs w:val="24"/>
          <w:lang w:eastAsia="en-US"/>
        </w:rPr>
      </w:pPr>
      <w:r w:rsidRPr="00AC181D">
        <w:rPr>
          <w:rFonts w:ascii="Times New Roman" w:eastAsiaTheme="minorHAnsi" w:hAnsi="Times New Roman"/>
          <w:b/>
          <w:bCs/>
          <w:sz w:val="24"/>
          <w:szCs w:val="24"/>
          <w:lang w:eastAsia="en-US"/>
        </w:rPr>
        <w:t>Основные  содержательные линии</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В курсе немецкого  языка  как второго иностранного  можно выделить следующие содержательные линии:</w:t>
      </w:r>
    </w:p>
    <w:p w:rsidR="00AC181D" w:rsidRPr="00AC181D" w:rsidRDefault="00AC181D" w:rsidP="00A263F9">
      <w:pPr>
        <w:numPr>
          <w:ilvl w:val="0"/>
          <w:numId w:val="36"/>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коммуникативные умения в основных видах речевой деятельности: аудировании, говорении,  чтении и письме;</w:t>
      </w:r>
    </w:p>
    <w:p w:rsidR="00AC181D" w:rsidRPr="00AC181D" w:rsidRDefault="00AC181D" w:rsidP="00A263F9">
      <w:pPr>
        <w:numPr>
          <w:ilvl w:val="0"/>
          <w:numId w:val="36"/>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языковые   навыки   пользования   лексическими,   грамматическими,   фонетическими  и  орфографическими  средствами языка;</w:t>
      </w:r>
    </w:p>
    <w:p w:rsidR="00AC181D" w:rsidRPr="00AC181D" w:rsidRDefault="00AC181D" w:rsidP="00A263F9">
      <w:pPr>
        <w:numPr>
          <w:ilvl w:val="0"/>
          <w:numId w:val="36"/>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социокультурная  осведомлённость  и умения межкультурного общения;</w:t>
      </w:r>
    </w:p>
    <w:p w:rsidR="00AC181D" w:rsidRPr="00AC181D" w:rsidRDefault="00AC181D" w:rsidP="00A263F9">
      <w:pPr>
        <w:numPr>
          <w:ilvl w:val="0"/>
          <w:numId w:val="36"/>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общеучебные  и  специальные   учебные  умения,   универсальные  учебные действия.</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r w:rsidRPr="00AC181D">
        <w:rPr>
          <w:rFonts w:ascii="Times New Roman" w:eastAsiaTheme="minorHAnsi" w:hAnsi="Times New Roman" w:cstheme="minorBidi"/>
          <w:b/>
          <w:sz w:val="24"/>
          <w:szCs w:val="24"/>
          <w:lang w:eastAsia="en-US"/>
        </w:rPr>
        <w:t>Виды речевой деятельности</w:t>
      </w:r>
    </w:p>
    <w:p w:rsidR="00AC181D" w:rsidRPr="00AC181D" w:rsidRDefault="00AC181D" w:rsidP="00AC181D">
      <w:pPr>
        <w:spacing w:after="0" w:line="240" w:lineRule="auto"/>
        <w:jc w:val="center"/>
        <w:rPr>
          <w:rFonts w:ascii="Times New Roman" w:eastAsiaTheme="minorHAnsi" w:hAnsi="Times New Roman" w:cstheme="minorBidi"/>
          <w:b/>
          <w:i/>
          <w:sz w:val="24"/>
          <w:szCs w:val="24"/>
          <w:lang w:eastAsia="en-US"/>
        </w:rPr>
      </w:pPr>
      <w:r w:rsidRPr="00AC181D">
        <w:rPr>
          <w:rFonts w:ascii="Times New Roman" w:eastAsiaTheme="minorHAnsi" w:hAnsi="Times New Roman" w:cstheme="minorBidi"/>
          <w:b/>
          <w:i/>
          <w:sz w:val="24"/>
          <w:szCs w:val="24"/>
          <w:lang w:eastAsia="en-US"/>
        </w:rPr>
        <w:lastRenderedPageBreak/>
        <w:t xml:space="preserve">Аудирование </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 Жанры текстов: прагматические, публицистические. </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 xml:space="preserve">Коммуникативные типы текстов: сообщение, рассказ, интервью, личное письмо, стихотворения, песни. </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 xml:space="preserve">На данном уровне при прослушивании текстов используется письменная речь для фиксации значимой информации. </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 xml:space="preserve">Аудирование с пониманием основного содержания текста осуществляется на несложных аутентичных текстах, содержащих наряду с изученным также некоторое количество незнакомого материала.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1,5  минут. </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 xml:space="preserve">Аудирование с выборочным пониманием нужной или интересующей информации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 </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Аудирование с полным пониманием содержания осуществляется на несложных аутентичных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rsidR="00AC181D" w:rsidRPr="00AC181D" w:rsidRDefault="00AC181D" w:rsidP="00AC181D">
      <w:pPr>
        <w:spacing w:after="0" w:line="240" w:lineRule="auto"/>
        <w:contextualSpacing/>
        <w:jc w:val="both"/>
        <w:rPr>
          <w:rFonts w:ascii="Times New Roman" w:eastAsia="Times New Roman" w:hAnsi="Times New Roman"/>
          <w:sz w:val="24"/>
          <w:szCs w:val="24"/>
          <w:lang w:eastAsia="en-US"/>
        </w:rPr>
      </w:pPr>
    </w:p>
    <w:p w:rsidR="00AC181D" w:rsidRPr="00AC181D" w:rsidRDefault="00AC181D" w:rsidP="00AC181D">
      <w:pPr>
        <w:spacing w:after="0" w:line="240" w:lineRule="auto"/>
        <w:contextualSpacing/>
        <w:jc w:val="both"/>
        <w:rPr>
          <w:rFonts w:ascii="Times New Roman" w:eastAsia="Times New Roman" w:hAnsi="Times New Roman"/>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i/>
          <w:sz w:val="24"/>
          <w:szCs w:val="24"/>
          <w:lang w:eastAsia="en-US"/>
        </w:rPr>
      </w:pPr>
      <w:r w:rsidRPr="00AC181D">
        <w:rPr>
          <w:rFonts w:ascii="Times New Roman" w:eastAsiaTheme="minorHAnsi" w:hAnsi="Times New Roman" w:cstheme="minorBidi"/>
          <w:b/>
          <w:i/>
          <w:sz w:val="24"/>
          <w:szCs w:val="24"/>
          <w:lang w:eastAsia="en-US"/>
        </w:rPr>
        <w:t>Говорение</w:t>
      </w:r>
    </w:p>
    <w:p w:rsidR="00AC181D" w:rsidRPr="00AC181D" w:rsidRDefault="00AC181D" w:rsidP="00AC181D">
      <w:pPr>
        <w:spacing w:after="0" w:line="240" w:lineRule="auto"/>
        <w:jc w:val="both"/>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 xml:space="preserve">Диалогическая речь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Умение вести диалоги этикетного характера, диалог-расспрос, диалог-побуждение к действию, диалог-обмен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3 реплик до 4-5 со стороны каждого обучающегося. Продолжительность диалога 1,5 – 2 минуты. </w:t>
      </w:r>
    </w:p>
    <w:p w:rsidR="00AC181D" w:rsidRPr="00AC181D" w:rsidRDefault="00AC181D" w:rsidP="00AC181D">
      <w:pPr>
        <w:spacing w:after="0" w:line="240" w:lineRule="auto"/>
        <w:jc w:val="both"/>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 xml:space="preserve">Монологическая речь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 до 10 фраз. Продолжительность монолога 1 – 1,5 минуты. </w:t>
      </w:r>
    </w:p>
    <w:p w:rsidR="00AC181D" w:rsidRPr="00AC181D" w:rsidRDefault="00AC181D" w:rsidP="00AC181D">
      <w:pPr>
        <w:spacing w:after="0" w:line="240" w:lineRule="auto"/>
        <w:jc w:val="center"/>
        <w:rPr>
          <w:rFonts w:ascii="Times New Roman" w:eastAsiaTheme="minorHAnsi" w:hAnsi="Times New Roman" w:cstheme="minorBidi"/>
          <w:b/>
          <w:i/>
          <w:sz w:val="24"/>
          <w:szCs w:val="24"/>
          <w:lang w:eastAsia="en-US"/>
        </w:rPr>
      </w:pPr>
      <w:r w:rsidRPr="00AC181D">
        <w:rPr>
          <w:rFonts w:ascii="Times New Roman" w:eastAsiaTheme="minorHAnsi" w:hAnsi="Times New Roman" w:cstheme="minorBidi"/>
          <w:b/>
          <w:i/>
          <w:sz w:val="24"/>
          <w:szCs w:val="24"/>
          <w:lang w:eastAsia="en-US"/>
        </w:rPr>
        <w:t>Чтение</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Жанры текстов: научно-популярные, публицистические, художественные, прагматические.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lastRenderedPageBreak/>
        <w:t xml:space="preserve">Типы текстов: статья, интервью, рассказ, стихотворение, песня, объявление, рецепт, меню, проспект, реклама.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учащихся.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Независимо от вида чтения возможно использование двуязычного словаря.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Чтение с пониманием основного содержания осуществляется на несложных аутентичных материалах и предполагает выделение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Чтение с выборочным пониманием нужной или интересующей информации</w:t>
      </w:r>
      <w:r w:rsidRPr="00AC181D">
        <w:rPr>
          <w:rFonts w:ascii="Times New Roman" w:eastAsiaTheme="minorHAnsi" w:hAnsi="Times New Roman" w:cstheme="minorBidi"/>
          <w:bCs/>
          <w:sz w:val="24"/>
          <w:szCs w:val="24"/>
          <w:u w:val="single"/>
          <w:lang w:eastAsia="en-US"/>
        </w:rPr>
        <w:t xml:space="preserve"> </w:t>
      </w:r>
      <w:r w:rsidRPr="00AC181D">
        <w:rPr>
          <w:rFonts w:ascii="Times New Roman" w:eastAsiaTheme="minorHAnsi" w:hAnsi="Times New Roman" w:cstheme="minorBidi"/>
          <w:bCs/>
          <w:sz w:val="24"/>
          <w:szCs w:val="24"/>
          <w:lang w:eastAsia="en-US"/>
        </w:rPr>
        <w:t xml:space="preserve">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Чтение с полным пониманием текста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200 слов. </w:t>
      </w:r>
    </w:p>
    <w:p w:rsidR="00AC181D" w:rsidRPr="00AC181D" w:rsidRDefault="00AC181D" w:rsidP="00AC181D">
      <w:pPr>
        <w:spacing w:after="0" w:line="240" w:lineRule="auto"/>
        <w:jc w:val="center"/>
        <w:rPr>
          <w:rFonts w:ascii="Times New Roman" w:eastAsiaTheme="minorHAnsi" w:hAnsi="Times New Roman" w:cstheme="minorBidi"/>
          <w:b/>
          <w:bCs/>
          <w:i/>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bCs/>
          <w:i/>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bCs/>
          <w:i/>
          <w:sz w:val="24"/>
          <w:szCs w:val="24"/>
          <w:lang w:eastAsia="en-US"/>
        </w:rPr>
      </w:pPr>
      <w:r w:rsidRPr="00AC181D">
        <w:rPr>
          <w:rFonts w:ascii="Times New Roman" w:eastAsiaTheme="minorHAnsi" w:hAnsi="Times New Roman" w:cstheme="minorBidi"/>
          <w:b/>
          <w:bCs/>
          <w:i/>
          <w:sz w:val="24"/>
          <w:szCs w:val="24"/>
          <w:lang w:eastAsia="en-US"/>
        </w:rPr>
        <w:t>Письменная речь</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Основные формы деятельности:</w:t>
      </w:r>
    </w:p>
    <w:p w:rsidR="00AC181D" w:rsidRPr="00AC181D" w:rsidRDefault="00AC181D" w:rsidP="00A263F9">
      <w:pPr>
        <w:numPr>
          <w:ilvl w:val="0"/>
          <w:numId w:val="40"/>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написание коротких поздравления с днём рождения и другими праздниками, выражать пожелания (объёмом 30 слов, включая адрес);</w:t>
      </w:r>
    </w:p>
    <w:p w:rsidR="00AC181D" w:rsidRPr="00AC181D" w:rsidRDefault="00AC181D" w:rsidP="00A263F9">
      <w:pPr>
        <w:numPr>
          <w:ilvl w:val="0"/>
          <w:numId w:val="40"/>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заполнение формуляров, бланков (указывать имя, фамилию, пол, гражданство, адрес);</w:t>
      </w:r>
    </w:p>
    <w:p w:rsidR="00AC181D" w:rsidRPr="00AC181D" w:rsidRDefault="00AC181D" w:rsidP="00A263F9">
      <w:pPr>
        <w:numPr>
          <w:ilvl w:val="0"/>
          <w:numId w:val="40"/>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написание личного письма с опорой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100 слов, включая адрес;</w:t>
      </w:r>
    </w:p>
    <w:p w:rsidR="00AC181D" w:rsidRPr="00AC181D" w:rsidRDefault="00AC181D" w:rsidP="00A263F9">
      <w:pPr>
        <w:numPr>
          <w:ilvl w:val="0"/>
          <w:numId w:val="40"/>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написание кратких сочинений (письменные высказывания с элементами описания, повествования, рассуждения) с опорой на наглядность и без неё. Объём – 140 слов, включая адрес;</w:t>
      </w:r>
    </w:p>
    <w:p w:rsidR="00AC181D" w:rsidRPr="00AC181D" w:rsidRDefault="00AC181D" w:rsidP="00A263F9">
      <w:pPr>
        <w:numPr>
          <w:ilvl w:val="0"/>
          <w:numId w:val="40"/>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выписки из текста для их дальнейшего использования в собственных высказываниях. </w:t>
      </w: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Языковые знания и навыки</w:t>
      </w:r>
    </w:p>
    <w:p w:rsidR="00AC181D" w:rsidRPr="00AC181D" w:rsidRDefault="00AC181D" w:rsidP="00AC181D">
      <w:pPr>
        <w:spacing w:after="0" w:line="240" w:lineRule="auto"/>
        <w:jc w:val="both"/>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1. Орфография</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AC181D" w:rsidRPr="00AC181D" w:rsidRDefault="00AC181D" w:rsidP="00AC181D">
      <w:pPr>
        <w:spacing w:after="0" w:line="240" w:lineRule="auto"/>
        <w:jc w:val="both"/>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 xml:space="preserve">2. Фонетическая сторона речи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 </w:t>
      </w:r>
    </w:p>
    <w:p w:rsidR="00AC181D" w:rsidRPr="00AC181D" w:rsidRDefault="00AC181D" w:rsidP="00AC181D">
      <w:pPr>
        <w:spacing w:after="0" w:line="240" w:lineRule="auto"/>
        <w:jc w:val="both"/>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 xml:space="preserve">3. Лексическая сторона речи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lastRenderedPageBreak/>
        <w:t xml:space="preserve">Лексические единицы, обслуживающие новые темы, проблемы и ситуации общения в пределах тематики данного этапа обучения. Лексические единицы включают устойчивые словосочетания, оценочную лексику, реплики-клише речевого этикета. </w:t>
      </w:r>
    </w:p>
    <w:p w:rsidR="00AC181D" w:rsidRPr="00AC181D" w:rsidRDefault="00AC181D" w:rsidP="00AC181D">
      <w:pPr>
        <w:spacing w:after="0" w:line="240" w:lineRule="auto"/>
        <w:jc w:val="both"/>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 xml:space="preserve">Основные способы словообразования: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а) аффиксация: </w:t>
      </w:r>
    </w:p>
    <w:p w:rsidR="00AC181D" w:rsidRPr="00AC181D" w:rsidRDefault="00AC181D" w:rsidP="00A263F9">
      <w:pPr>
        <w:numPr>
          <w:ilvl w:val="0"/>
          <w:numId w:val="41"/>
        </w:numPr>
        <w:spacing w:after="0" w:line="240" w:lineRule="auto"/>
        <w:contextualSpacing/>
        <w:jc w:val="both"/>
        <w:rPr>
          <w:rFonts w:ascii="Times New Roman" w:eastAsia="Times New Roman" w:hAnsi="Times New Roman"/>
          <w:bCs/>
          <w:sz w:val="24"/>
          <w:szCs w:val="24"/>
          <w:lang w:val="de-DE" w:eastAsia="en-US"/>
        </w:rPr>
      </w:pPr>
      <w:r w:rsidRPr="00AC181D">
        <w:rPr>
          <w:rFonts w:ascii="Times New Roman" w:eastAsia="Times New Roman" w:hAnsi="Times New Roman"/>
          <w:bCs/>
          <w:sz w:val="24"/>
          <w:szCs w:val="24"/>
          <w:lang w:eastAsia="en-US"/>
        </w:rPr>
        <w:t>существительных</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суффиксами</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–ung, -keit, -heit, -schaft, -um, -or, -ik, -e, -ler, -ie</w:t>
      </w:r>
      <w:r w:rsidRPr="00AC181D">
        <w:rPr>
          <w:rFonts w:ascii="Times New Roman" w:eastAsia="Times New Roman" w:hAnsi="Times New Roman"/>
          <w:bCs/>
          <w:sz w:val="24"/>
          <w:szCs w:val="24"/>
          <w:lang w:val="de-DE" w:eastAsia="en-US"/>
        </w:rPr>
        <w:t>;</w:t>
      </w:r>
    </w:p>
    <w:p w:rsidR="00AC181D" w:rsidRPr="00AC181D" w:rsidRDefault="00AC181D" w:rsidP="00A263F9">
      <w:pPr>
        <w:numPr>
          <w:ilvl w:val="0"/>
          <w:numId w:val="41"/>
        </w:numPr>
        <w:spacing w:after="0" w:line="240" w:lineRule="auto"/>
        <w:contextualSpacing/>
        <w:jc w:val="both"/>
        <w:rPr>
          <w:rFonts w:ascii="Times New Roman" w:eastAsia="Times New Roman" w:hAnsi="Times New Roman"/>
          <w:bCs/>
          <w:sz w:val="24"/>
          <w:szCs w:val="24"/>
          <w:lang w:val="de-DE" w:eastAsia="en-US"/>
        </w:rPr>
      </w:pPr>
      <w:r w:rsidRPr="00AC181D">
        <w:rPr>
          <w:rFonts w:ascii="Times New Roman" w:eastAsia="Times New Roman" w:hAnsi="Times New Roman"/>
          <w:bCs/>
          <w:sz w:val="24"/>
          <w:szCs w:val="24"/>
          <w:lang w:eastAsia="en-US"/>
        </w:rPr>
        <w:t>прилагательных</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суффиксами</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–ig, -lich, -isch, -ios, -sam, -bar</w:t>
      </w:r>
      <w:r w:rsidRPr="00AC181D">
        <w:rPr>
          <w:rFonts w:ascii="Times New Roman" w:eastAsia="Times New Roman" w:hAnsi="Times New Roman"/>
          <w:bCs/>
          <w:sz w:val="24"/>
          <w:szCs w:val="24"/>
          <w:lang w:val="de-DE" w:eastAsia="en-US"/>
        </w:rPr>
        <w:t xml:space="preserve">; </w:t>
      </w:r>
    </w:p>
    <w:p w:rsidR="00AC181D" w:rsidRPr="00AC181D" w:rsidRDefault="00AC181D" w:rsidP="00A263F9">
      <w:pPr>
        <w:numPr>
          <w:ilvl w:val="0"/>
          <w:numId w:val="41"/>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существительных и прилагательных с префиксом </w:t>
      </w:r>
      <w:r w:rsidRPr="00AC181D">
        <w:rPr>
          <w:rFonts w:ascii="Times New Roman" w:eastAsia="Times New Roman" w:hAnsi="Times New Roman"/>
          <w:bCs/>
          <w:i/>
          <w:sz w:val="24"/>
          <w:szCs w:val="24"/>
          <w:lang w:eastAsia="en-US"/>
        </w:rPr>
        <w:t>–</w:t>
      </w:r>
      <w:r w:rsidRPr="00AC181D">
        <w:rPr>
          <w:rFonts w:ascii="Times New Roman" w:eastAsia="Times New Roman" w:hAnsi="Times New Roman"/>
          <w:bCs/>
          <w:i/>
          <w:sz w:val="24"/>
          <w:szCs w:val="24"/>
          <w:lang w:val="de-DE" w:eastAsia="en-US"/>
        </w:rPr>
        <w:t>un</w:t>
      </w:r>
      <w:r w:rsidRPr="00AC181D">
        <w:rPr>
          <w:rFonts w:ascii="Times New Roman" w:eastAsia="Times New Roman" w:hAnsi="Times New Roman"/>
          <w:bCs/>
          <w:sz w:val="24"/>
          <w:szCs w:val="24"/>
          <w:lang w:eastAsia="en-US"/>
        </w:rPr>
        <w:t>;</w:t>
      </w:r>
    </w:p>
    <w:p w:rsidR="00AC181D" w:rsidRPr="00AC181D" w:rsidRDefault="00AC181D" w:rsidP="00A263F9">
      <w:pPr>
        <w:numPr>
          <w:ilvl w:val="0"/>
          <w:numId w:val="41"/>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существительных и глаголов с префиксами </w:t>
      </w:r>
      <w:r w:rsidRPr="00AC181D">
        <w:rPr>
          <w:rFonts w:ascii="Times New Roman" w:eastAsia="Times New Roman" w:hAnsi="Times New Roman"/>
          <w:bCs/>
          <w:i/>
          <w:sz w:val="24"/>
          <w:szCs w:val="24"/>
          <w:lang w:eastAsia="en-US"/>
        </w:rPr>
        <w:t>–</w:t>
      </w:r>
      <w:r w:rsidRPr="00AC181D">
        <w:rPr>
          <w:rFonts w:ascii="Times New Roman" w:eastAsia="Times New Roman" w:hAnsi="Times New Roman"/>
          <w:bCs/>
          <w:i/>
          <w:sz w:val="24"/>
          <w:szCs w:val="24"/>
          <w:lang w:val="de-DE" w:eastAsia="en-US"/>
        </w:rPr>
        <w:t>vor</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mit</w:t>
      </w:r>
      <w:r w:rsidRPr="00AC181D">
        <w:rPr>
          <w:rFonts w:ascii="Times New Roman" w:eastAsia="Times New Roman" w:hAnsi="Times New Roman"/>
          <w:bCs/>
          <w:sz w:val="24"/>
          <w:szCs w:val="24"/>
          <w:lang w:eastAsia="en-US"/>
        </w:rPr>
        <w:t xml:space="preserve">; </w:t>
      </w:r>
    </w:p>
    <w:p w:rsidR="00AC181D" w:rsidRPr="00AC181D" w:rsidRDefault="00AC181D" w:rsidP="00A263F9">
      <w:pPr>
        <w:numPr>
          <w:ilvl w:val="0"/>
          <w:numId w:val="41"/>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глаголов с отделяемыми и неотделяемыми приставками  и другими словами в функции приставок.</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б) словосложение: существительное + существительное; прилагательное + прилагательное; прилагательное + существительное; глагол + существительное;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в) конверсия: существительные от прилагательных;  существительные от глаголов; </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r w:rsidRPr="00AC181D">
        <w:rPr>
          <w:rFonts w:ascii="Times New Roman" w:eastAsiaTheme="minorHAnsi" w:hAnsi="Times New Roman" w:cstheme="minorBidi"/>
          <w:bCs/>
          <w:sz w:val="24"/>
          <w:szCs w:val="24"/>
          <w:lang w:eastAsia="en-US"/>
        </w:rPr>
        <w:t xml:space="preserve">г) интернациональные слова. </w:t>
      </w:r>
    </w:p>
    <w:p w:rsidR="00AC181D" w:rsidRPr="00AC181D" w:rsidRDefault="00AC181D" w:rsidP="00AC181D">
      <w:pPr>
        <w:spacing w:after="0" w:line="240" w:lineRule="auto"/>
        <w:jc w:val="both"/>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4. Грамматическая сторона речи 7 класс</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Безличные предложения (</w:t>
      </w:r>
      <w:r w:rsidRPr="00AC181D">
        <w:rPr>
          <w:rFonts w:ascii="Times New Roman" w:eastAsia="Times New Roman" w:hAnsi="Times New Roman"/>
          <w:bCs/>
          <w:i/>
          <w:sz w:val="24"/>
          <w:szCs w:val="24"/>
          <w:lang w:val="de-DE" w:eastAsia="en-US"/>
        </w:rPr>
        <w:t>Es</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ist</w:t>
      </w:r>
      <w:r w:rsidRPr="00AC181D">
        <w:rPr>
          <w:rFonts w:ascii="Times New Roman" w:eastAsia="Times New Roman" w:hAnsi="Times New Roman"/>
          <w:bCs/>
          <w:i/>
          <w:sz w:val="24"/>
          <w:szCs w:val="24"/>
          <w:lang w:eastAsia="en-US"/>
        </w:rPr>
        <w:t xml:space="preserve"> warm.  </w:t>
      </w:r>
      <w:r w:rsidRPr="00AC181D">
        <w:rPr>
          <w:rFonts w:ascii="Times New Roman" w:eastAsia="Times New Roman" w:hAnsi="Times New Roman"/>
          <w:bCs/>
          <w:i/>
          <w:sz w:val="24"/>
          <w:szCs w:val="24"/>
          <w:lang w:val="de-DE" w:eastAsia="en-US"/>
        </w:rPr>
        <w:t>Es ist Sommer);</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предложения  с глаголами  </w:t>
      </w:r>
      <w:r w:rsidRPr="00AC181D">
        <w:rPr>
          <w:rFonts w:ascii="Times New Roman" w:eastAsia="Times New Roman" w:hAnsi="Times New Roman"/>
          <w:bCs/>
          <w:i/>
          <w:sz w:val="24"/>
          <w:szCs w:val="24"/>
          <w:lang w:val="de-DE" w:eastAsia="en-US"/>
        </w:rPr>
        <w:t>legen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stellen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h</w:t>
      </w:r>
      <w:r w:rsidRPr="00AC181D">
        <w:rPr>
          <w:rFonts w:ascii="Times New Roman" w:eastAsia="Times New Roman" w:hAnsi="Times New Roman"/>
          <w:bCs/>
          <w:i/>
          <w:sz w:val="24"/>
          <w:szCs w:val="24"/>
          <w:lang w:eastAsia="en-US"/>
        </w:rPr>
        <w:t>ä</w:t>
      </w:r>
      <w:r w:rsidRPr="00AC181D">
        <w:rPr>
          <w:rFonts w:ascii="Times New Roman" w:eastAsia="Times New Roman" w:hAnsi="Times New Roman"/>
          <w:bCs/>
          <w:i/>
          <w:sz w:val="24"/>
          <w:szCs w:val="24"/>
          <w:lang w:val="de-DE" w:eastAsia="en-US"/>
        </w:rPr>
        <w:t>ngen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sz w:val="24"/>
          <w:szCs w:val="24"/>
          <w:lang w:eastAsia="en-US"/>
        </w:rPr>
        <w:t xml:space="preserve">требующими  после  себя  дополнение в  </w:t>
      </w:r>
      <w:r w:rsidRPr="00AC181D">
        <w:rPr>
          <w:rFonts w:ascii="Times New Roman" w:eastAsia="Times New Roman" w:hAnsi="Times New Roman"/>
          <w:bCs/>
          <w:i/>
          <w:sz w:val="24"/>
          <w:szCs w:val="24"/>
          <w:lang w:eastAsia="en-US"/>
        </w:rPr>
        <w:t xml:space="preserve">Akkusativ </w:t>
      </w:r>
      <w:r w:rsidRPr="00AC181D">
        <w:rPr>
          <w:rFonts w:ascii="Times New Roman" w:eastAsia="Times New Roman" w:hAnsi="Times New Roman"/>
          <w:bCs/>
          <w:sz w:val="24"/>
          <w:szCs w:val="24"/>
          <w:lang w:eastAsia="en-US"/>
        </w:rPr>
        <w:t xml:space="preserve">и  обстоятельство места  при  ответе  на  вопрос   </w:t>
      </w:r>
      <w:r w:rsidRPr="00AC181D">
        <w:rPr>
          <w:rFonts w:ascii="Times New Roman" w:eastAsia="Times New Roman" w:hAnsi="Times New Roman"/>
          <w:bCs/>
          <w:i/>
          <w:sz w:val="24"/>
          <w:szCs w:val="24"/>
          <w:lang w:eastAsia="en-US"/>
        </w:rPr>
        <w:t>Wohin? (</w:t>
      </w:r>
      <w:r w:rsidRPr="00AC181D">
        <w:rPr>
          <w:rFonts w:ascii="Times New Roman" w:eastAsia="Times New Roman" w:hAnsi="Times New Roman"/>
          <w:bCs/>
          <w:i/>
          <w:sz w:val="24"/>
          <w:szCs w:val="24"/>
          <w:lang w:val="de-DE" w:eastAsia="en-US"/>
        </w:rPr>
        <w:t>lch</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h</w:t>
      </w:r>
      <w:r w:rsidRPr="00AC181D">
        <w:rPr>
          <w:rFonts w:ascii="Times New Roman" w:eastAsia="Times New Roman" w:hAnsi="Times New Roman"/>
          <w:bCs/>
          <w:i/>
          <w:sz w:val="24"/>
          <w:szCs w:val="24"/>
          <w:lang w:eastAsia="en-US"/>
        </w:rPr>
        <w:t>ä</w:t>
      </w:r>
      <w:r w:rsidRPr="00AC181D">
        <w:rPr>
          <w:rFonts w:ascii="Times New Roman" w:eastAsia="Times New Roman" w:hAnsi="Times New Roman"/>
          <w:bCs/>
          <w:i/>
          <w:sz w:val="24"/>
          <w:szCs w:val="24"/>
          <w:lang w:val="de-DE" w:eastAsia="en-US"/>
        </w:rPr>
        <w:t>nge</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das</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Bild</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an</w:t>
      </w:r>
      <w:r w:rsidRPr="00AC181D">
        <w:rPr>
          <w:rFonts w:ascii="Times New Roman" w:eastAsia="Times New Roman" w:hAnsi="Times New Roman"/>
          <w:bCs/>
          <w:sz w:val="24"/>
          <w:szCs w:val="24"/>
          <w:lang w:eastAsia="en-US"/>
        </w:rPr>
        <w:t xml:space="preserve"> </w:t>
      </w:r>
      <w:r w:rsidRPr="00AC181D">
        <w:rPr>
          <w:rFonts w:ascii="Times New Roman" w:eastAsia="Times New Roman" w:hAnsi="Times New Roman"/>
          <w:bCs/>
          <w:i/>
          <w:sz w:val="24"/>
          <w:szCs w:val="24"/>
          <w:lang w:val="de-DE" w:eastAsia="en-US"/>
        </w:rPr>
        <w:t>die</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Wand</w:t>
      </w:r>
      <w:r w:rsidRPr="00AC181D">
        <w:rPr>
          <w:rFonts w:ascii="Times New Roman" w:eastAsia="Times New Roman" w:hAnsi="Times New Roman"/>
          <w:bCs/>
          <w:i/>
          <w:sz w:val="24"/>
          <w:szCs w:val="24"/>
          <w:lang w:eastAsia="en-US"/>
        </w:rPr>
        <w: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предложения с глаголами </w:t>
      </w:r>
      <w:r w:rsidRPr="00AC181D">
        <w:rPr>
          <w:rFonts w:ascii="Times New Roman" w:eastAsia="Times New Roman" w:hAnsi="Times New Roman"/>
          <w:bCs/>
          <w:i/>
          <w:sz w:val="24"/>
          <w:szCs w:val="24"/>
          <w:lang w:val="de-DE" w:eastAsia="en-US"/>
        </w:rPr>
        <w:t>beginnen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raten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vorhaben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sz w:val="24"/>
          <w:szCs w:val="24"/>
          <w:lang w:eastAsia="en-US"/>
        </w:rPr>
        <w:t xml:space="preserve">и др., требующими после себя </w:t>
      </w:r>
      <w:r w:rsidRPr="00AC181D">
        <w:rPr>
          <w:rFonts w:ascii="Times New Roman" w:eastAsia="Times New Roman" w:hAnsi="Times New Roman"/>
          <w:bCs/>
          <w:i/>
          <w:sz w:val="24"/>
          <w:szCs w:val="24"/>
          <w:lang w:val="de-DE" w:eastAsia="en-US"/>
        </w:rPr>
        <w:t>Jnfinitiv</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sz w:val="24"/>
          <w:szCs w:val="24"/>
          <w:lang w:eastAsia="en-US"/>
        </w:rPr>
        <w:t xml:space="preserve">с </w:t>
      </w:r>
      <w:r w:rsidRPr="00AC181D">
        <w:rPr>
          <w:rFonts w:ascii="Times New Roman" w:eastAsia="Times New Roman" w:hAnsi="Times New Roman"/>
          <w:bCs/>
          <w:i/>
          <w:sz w:val="24"/>
          <w:szCs w:val="24"/>
          <w:lang w:val="de-DE" w:eastAsia="en-US"/>
        </w:rPr>
        <w:t>zu</w:t>
      </w:r>
      <w:r w:rsidRPr="00AC181D">
        <w:rPr>
          <w:rFonts w:ascii="Times New Roman" w:eastAsia="Times New Roman" w:hAnsi="Times New Roman"/>
          <w:bCs/>
          <w:i/>
          <w:sz w:val="24"/>
          <w:szCs w:val="24"/>
          <w:lang w:eastAsia="en-US"/>
        </w:rPr>
        <w: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побудительные  предложения  типа  </w:t>
      </w:r>
      <w:r w:rsidRPr="00AC181D">
        <w:rPr>
          <w:rFonts w:ascii="Times New Roman" w:eastAsia="Times New Roman" w:hAnsi="Times New Roman"/>
          <w:bCs/>
          <w:i/>
          <w:sz w:val="24"/>
          <w:szCs w:val="24"/>
          <w:lang w:eastAsia="en-US"/>
        </w:rPr>
        <w:t>Lesen   wir! Wollen   wir lesen!;</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все типы вопросительных  предложений;</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предложения </w:t>
      </w:r>
      <w:r w:rsidRPr="00AC181D">
        <w:rPr>
          <w:rFonts w:ascii="Times New Roman" w:eastAsia="Times New Roman" w:hAnsi="Times New Roman"/>
          <w:bCs/>
          <w:sz w:val="24"/>
          <w:szCs w:val="24"/>
          <w:lang w:eastAsia="en-US"/>
        </w:rPr>
        <w:tab/>
        <w:t xml:space="preserve">с   неопределённо-личным   местоимением </w:t>
      </w:r>
      <w:r w:rsidRPr="00AC181D">
        <w:rPr>
          <w:rFonts w:ascii="Times New Roman" w:eastAsia="Times New Roman" w:hAnsi="Times New Roman"/>
          <w:bCs/>
          <w:i/>
          <w:sz w:val="24"/>
          <w:szCs w:val="24"/>
          <w:lang w:eastAsia="en-US"/>
        </w:rPr>
        <w:t>тап (Man schmйckt die Stadt vor Weihnachten);</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val="de-DE" w:eastAsia="en-US"/>
        </w:rPr>
      </w:pPr>
      <w:r w:rsidRPr="00AC181D">
        <w:rPr>
          <w:rFonts w:ascii="Times New Roman" w:eastAsia="Times New Roman" w:hAnsi="Times New Roman"/>
          <w:bCs/>
          <w:sz w:val="24"/>
          <w:szCs w:val="24"/>
          <w:lang w:eastAsia="en-US"/>
        </w:rPr>
        <w:t>предложения</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инфинитивной</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группой</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um</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zu (Er lernt</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Deutsch, um deutsche B</w:t>
      </w:r>
      <w:r w:rsidRPr="00AC181D">
        <w:rPr>
          <w:rFonts w:ascii="Times New Roman" w:eastAsia="Times New Roman" w:hAnsi="Times New Roman"/>
          <w:bCs/>
          <w:i/>
          <w:sz w:val="24"/>
          <w:szCs w:val="24"/>
          <w:lang w:eastAsia="en-US"/>
        </w:rPr>
        <w:t>й</w:t>
      </w:r>
      <w:r w:rsidRPr="00AC181D">
        <w:rPr>
          <w:rFonts w:ascii="Times New Roman" w:eastAsia="Times New Roman" w:hAnsi="Times New Roman"/>
          <w:bCs/>
          <w:i/>
          <w:sz w:val="24"/>
          <w:szCs w:val="24"/>
          <w:lang w:val="de-DE" w:eastAsia="en-US"/>
        </w:rPr>
        <w:t>cher zu lesen);</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val="de-DE" w:eastAsia="en-US"/>
        </w:rPr>
      </w:pPr>
      <w:r w:rsidRPr="00AC181D">
        <w:rPr>
          <w:rFonts w:ascii="Times New Roman" w:eastAsia="Times New Roman" w:hAnsi="Times New Roman"/>
          <w:bCs/>
          <w:sz w:val="24"/>
          <w:szCs w:val="24"/>
          <w:lang w:eastAsia="en-US"/>
        </w:rPr>
        <w:t>сложносочинённые</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предложения</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союзами</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denn, darum,</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deshalb (Jhm gefallt  das  Dorfleben, denn  er  kann hier  viel  Zeit in  der frischen  Luft  verbringen).</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val="de-DE" w:eastAsia="en-US"/>
        </w:rPr>
      </w:pPr>
      <w:r w:rsidRPr="00AC181D">
        <w:rPr>
          <w:rFonts w:ascii="Times New Roman" w:eastAsia="Times New Roman" w:hAnsi="Times New Roman"/>
          <w:bCs/>
          <w:sz w:val="24"/>
          <w:szCs w:val="24"/>
          <w:lang w:eastAsia="en-US"/>
        </w:rPr>
        <w:t>сложноподчинённые   предложения   с союзами dass</w:t>
      </w:r>
      <w:r w:rsidRPr="00AC181D">
        <w:rPr>
          <w:rFonts w:ascii="Times New Roman" w:eastAsia="Times New Roman" w:hAnsi="Times New Roman"/>
          <w:bCs/>
          <w:i/>
          <w:sz w:val="24"/>
          <w:szCs w:val="24"/>
          <w:lang w:eastAsia="en-US"/>
        </w:rPr>
        <w:t>, о</w:t>
      </w:r>
      <w:r w:rsidRPr="00AC181D">
        <w:rPr>
          <w:rFonts w:ascii="Times New Roman" w:eastAsia="Times New Roman" w:hAnsi="Times New Roman"/>
          <w:bCs/>
          <w:i/>
          <w:sz w:val="24"/>
          <w:szCs w:val="24"/>
          <w:lang w:val="de-DE" w:eastAsia="en-US"/>
        </w:rPr>
        <w:t>b</w:t>
      </w:r>
      <w:r w:rsidRPr="00AC181D">
        <w:rPr>
          <w:rFonts w:ascii="Times New Roman" w:eastAsia="Times New Roman" w:hAnsi="Times New Roman"/>
          <w:bCs/>
          <w:sz w:val="24"/>
          <w:szCs w:val="24"/>
          <w:lang w:eastAsia="en-US"/>
        </w:rPr>
        <w:t xml:space="preserve"> </w:t>
      </w:r>
      <w:r w:rsidRPr="00AC181D">
        <w:rPr>
          <w:rFonts w:ascii="Times New Roman" w:eastAsia="Arial" w:hAnsi="Times New Roman"/>
          <w:bCs/>
          <w:sz w:val="24"/>
          <w:szCs w:val="24"/>
          <w:lang w:eastAsia="en-US"/>
        </w:rPr>
        <w:t xml:space="preserve">и </w:t>
      </w:r>
      <w:r w:rsidRPr="00AC181D">
        <w:rPr>
          <w:rFonts w:ascii="Times New Roman" w:eastAsia="Times New Roman" w:hAnsi="Times New Roman"/>
          <w:bCs/>
          <w:sz w:val="24"/>
          <w:szCs w:val="24"/>
          <w:lang w:eastAsia="en-US"/>
        </w:rPr>
        <w:t xml:space="preserve">др. </w:t>
      </w:r>
      <w:r w:rsidRPr="00AC181D">
        <w:rPr>
          <w:rFonts w:ascii="Times New Roman" w:eastAsia="Times New Roman" w:hAnsi="Times New Roman"/>
          <w:bCs/>
          <w:i/>
          <w:sz w:val="24"/>
          <w:szCs w:val="24"/>
          <w:lang w:val="de-DE" w:eastAsia="en-US"/>
        </w:rPr>
        <w:t>(Er sagt, dass er gut in Mathe ist);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val="de-DE" w:eastAsia="en-US"/>
        </w:rPr>
      </w:pPr>
      <w:r w:rsidRPr="00AC181D">
        <w:rPr>
          <w:rFonts w:ascii="Times New Roman" w:eastAsia="Times New Roman" w:hAnsi="Times New Roman"/>
          <w:bCs/>
          <w:sz w:val="24"/>
          <w:szCs w:val="24"/>
          <w:lang w:eastAsia="en-US"/>
        </w:rPr>
        <w:t>сложноподчинённые</w:t>
      </w:r>
      <w:r w:rsidRPr="00AC181D">
        <w:rPr>
          <w:rFonts w:ascii="Times New Roman" w:eastAsia="Times New Roman" w:hAnsi="Times New Roman"/>
          <w:bCs/>
          <w:sz w:val="24"/>
          <w:szCs w:val="24"/>
          <w:lang w:val="de-DE" w:eastAsia="en-US"/>
        </w:rPr>
        <w:t xml:space="preserve"> предложения   </w:t>
      </w:r>
      <w:r w:rsidRPr="00AC181D">
        <w:rPr>
          <w:rFonts w:ascii="Times New Roman" w:eastAsia="Times New Roman" w:hAnsi="Times New Roman"/>
          <w:bCs/>
          <w:sz w:val="24"/>
          <w:szCs w:val="24"/>
          <w:lang w:eastAsia="en-US"/>
        </w:rPr>
        <w:t>причины</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w:t>
      </w:r>
      <w:r w:rsidRPr="00AC181D">
        <w:rPr>
          <w:rFonts w:ascii="Times New Roman" w:eastAsia="Times New Roman" w:hAnsi="Times New Roman"/>
          <w:bCs/>
          <w:sz w:val="24"/>
          <w:szCs w:val="24"/>
          <w:lang w:val="de-DE" w:eastAsia="en-US"/>
        </w:rPr>
        <w:t xml:space="preserve"> союзами </w:t>
      </w:r>
      <w:r w:rsidRPr="00AC181D">
        <w:rPr>
          <w:rFonts w:ascii="Times New Roman" w:eastAsia="Times New Roman" w:hAnsi="Times New Roman"/>
          <w:bCs/>
          <w:i/>
          <w:sz w:val="24"/>
          <w:szCs w:val="24"/>
          <w:lang w:val="de-DE" w:eastAsia="en-US"/>
        </w:rPr>
        <w:t>weil, da (Er hat heute   keine   Zeit, weil er viele   Hausaufgaben machen muss);</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val="de-DE" w:eastAsia="en-US"/>
        </w:rPr>
      </w:pPr>
      <w:r w:rsidRPr="00AC181D">
        <w:rPr>
          <w:rFonts w:ascii="Times New Roman" w:eastAsia="Times New Roman" w:hAnsi="Times New Roman"/>
          <w:bCs/>
          <w:sz w:val="24"/>
          <w:szCs w:val="24"/>
          <w:lang w:eastAsia="en-US"/>
        </w:rPr>
        <w:t>сложноподчинённые</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предложения</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условным</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sz w:val="24"/>
          <w:szCs w:val="24"/>
          <w:lang w:eastAsia="en-US"/>
        </w:rPr>
        <w:t>союзом</w:t>
      </w:r>
      <w:r w:rsidRPr="00AC181D">
        <w:rPr>
          <w:rFonts w:ascii="Times New Roman" w:eastAsia="Times New Roman" w:hAnsi="Times New Roman"/>
          <w:bCs/>
          <w:sz w:val="24"/>
          <w:szCs w:val="24"/>
          <w:lang w:val="de-DE" w:eastAsia="en-US"/>
        </w:rPr>
        <w:t xml:space="preserve"> </w:t>
      </w:r>
      <w:r w:rsidRPr="00AC181D">
        <w:rPr>
          <w:rFonts w:ascii="Times New Roman" w:eastAsia="Times New Roman" w:hAnsi="Times New Roman"/>
          <w:bCs/>
          <w:i/>
          <w:sz w:val="24"/>
          <w:szCs w:val="24"/>
          <w:lang w:val="de-DE" w:eastAsia="en-US"/>
        </w:rPr>
        <w:t>wenn  (Wenn du  Lust  hast,  komm zu  mir  zu  Besuch);</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сложноподчинённые предложения с придаточного времени (с союзами </w:t>
      </w:r>
      <w:r w:rsidRPr="00AC181D">
        <w:rPr>
          <w:rFonts w:ascii="Times New Roman" w:eastAsia="Times New Roman" w:hAnsi="Times New Roman"/>
          <w:bCs/>
          <w:i/>
          <w:sz w:val="24"/>
          <w:szCs w:val="24"/>
          <w:lang w:val="de-DE" w:eastAsia="en-US"/>
        </w:rPr>
        <w:t>wenn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als</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nachdem</w:t>
      </w:r>
      <w:r w:rsidRPr="00AC181D">
        <w:rPr>
          <w:rFonts w:ascii="Times New Roman" w:eastAsia="Times New Roman" w:hAnsi="Times New Roman"/>
          <w:bCs/>
          <w:i/>
          <w:sz w:val="24"/>
          <w:szCs w:val="24"/>
          <w:lang w:eastAsia="en-US"/>
        </w:rPr>
        <w: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сложноподчинённые предложения с придаточными определительными (с относительными местоимениями </w:t>
      </w:r>
      <w:r w:rsidRPr="00AC181D">
        <w:rPr>
          <w:rFonts w:ascii="Times New Roman" w:eastAsia="Times New Roman" w:hAnsi="Times New Roman"/>
          <w:bCs/>
          <w:i/>
          <w:sz w:val="24"/>
          <w:szCs w:val="24"/>
          <w:lang w:eastAsia="en-US"/>
        </w:rPr>
        <w:t>die, deren,</w:t>
      </w:r>
      <w:r w:rsidRPr="00AC181D">
        <w:rPr>
          <w:rFonts w:ascii="Times New Roman" w:eastAsia="Times New Roman" w:hAnsi="Times New Roman"/>
          <w:bCs/>
          <w:sz w:val="24"/>
          <w:szCs w:val="24"/>
          <w:lang w:eastAsia="en-US"/>
        </w:rPr>
        <w:t xml:space="preserve"> </w:t>
      </w:r>
      <w:r w:rsidRPr="00AC181D">
        <w:rPr>
          <w:rFonts w:ascii="Times New Roman" w:eastAsia="Times New Roman" w:hAnsi="Times New Roman"/>
          <w:bCs/>
          <w:i/>
          <w:sz w:val="24"/>
          <w:szCs w:val="24"/>
          <w:lang w:eastAsia="en-US"/>
        </w:rPr>
        <w:t>dessen);</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сложноподчинённые предложения с придаточными цели (с союзом </w:t>
      </w:r>
      <w:r w:rsidRPr="00AC181D">
        <w:rPr>
          <w:rFonts w:ascii="Times New Roman" w:eastAsia="Times New Roman" w:hAnsi="Times New Roman"/>
          <w:bCs/>
          <w:i/>
          <w:sz w:val="24"/>
          <w:szCs w:val="24"/>
          <w:lang w:eastAsia="en-US"/>
        </w:rPr>
        <w:t>damit);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распознавание структуры предложения по формальным признакам: по наличию/отсутствию инфинитивных  оборотов: </w:t>
      </w:r>
      <w:r w:rsidRPr="00AC181D">
        <w:rPr>
          <w:rFonts w:ascii="Times New Roman" w:eastAsia="Times New Roman" w:hAnsi="Times New Roman"/>
          <w:bCs/>
          <w:i/>
          <w:sz w:val="24"/>
          <w:szCs w:val="24"/>
          <w:lang w:eastAsia="en-US"/>
        </w:rPr>
        <w:t xml:space="preserve">um  </w:t>
      </w:r>
      <w:r w:rsidRPr="00AC181D">
        <w:rPr>
          <w:rFonts w:ascii="Times New Roman" w:eastAsia="Times New Roman" w:hAnsi="Times New Roman"/>
          <w:bCs/>
          <w:sz w:val="24"/>
          <w:szCs w:val="24"/>
          <w:lang w:eastAsia="en-US"/>
        </w:rPr>
        <w:t>...</w:t>
      </w:r>
      <w:r w:rsidRPr="00AC181D">
        <w:rPr>
          <w:rFonts w:ascii="Times New Roman" w:eastAsia="Times New Roman" w:hAnsi="Times New Roman"/>
          <w:bCs/>
          <w:i/>
          <w:sz w:val="24"/>
          <w:szCs w:val="24"/>
          <w:lang w:val="de-DE" w:eastAsia="en-US"/>
        </w:rPr>
        <w:t>zu</w:t>
      </w:r>
      <w:r w:rsidRPr="00AC181D">
        <w:rPr>
          <w:rFonts w:ascii="Times New Roman" w:eastAsia="Times New Roman" w:hAnsi="Times New Roman"/>
          <w:bCs/>
          <w:i/>
          <w:sz w:val="24"/>
          <w:szCs w:val="24"/>
          <w:lang w:eastAsia="en-US"/>
        </w:rPr>
        <w:t xml:space="preserve"> </w:t>
      </w:r>
      <w:r w:rsidRPr="00AC181D">
        <w:rPr>
          <w:rFonts w:ascii="Times New Roman" w:eastAsia="Arial" w:hAnsi="Times New Roman"/>
          <w:bCs/>
          <w:sz w:val="24"/>
          <w:szCs w:val="24"/>
          <w:lang w:eastAsia="en-US"/>
        </w:rPr>
        <w:t xml:space="preserve">+ </w:t>
      </w:r>
      <w:r w:rsidRPr="00AC181D">
        <w:rPr>
          <w:rFonts w:ascii="Times New Roman" w:eastAsia="Times New Roman" w:hAnsi="Times New Roman"/>
          <w:bCs/>
          <w:i/>
          <w:sz w:val="24"/>
          <w:szCs w:val="24"/>
          <w:lang w:val="de-DE" w:eastAsia="en-US"/>
        </w:rPr>
        <w:t>lnfinitiv</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statt</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sz w:val="24"/>
          <w:szCs w:val="24"/>
          <w:lang w:eastAsia="en-US"/>
        </w:rPr>
        <w:t xml:space="preserve">... </w:t>
      </w:r>
      <w:r w:rsidRPr="00AC181D">
        <w:rPr>
          <w:rFonts w:ascii="Times New Roman" w:eastAsia="Times New Roman" w:hAnsi="Times New Roman"/>
          <w:bCs/>
          <w:i/>
          <w:sz w:val="24"/>
          <w:szCs w:val="24"/>
          <w:lang w:val="de-DE" w:eastAsia="en-US"/>
        </w:rPr>
        <w:t>zu</w:t>
      </w:r>
      <w:r w:rsidRPr="00AC181D">
        <w:rPr>
          <w:rFonts w:ascii="Times New Roman" w:eastAsia="Times New Roman" w:hAnsi="Times New Roman"/>
          <w:bCs/>
          <w:i/>
          <w:sz w:val="24"/>
          <w:szCs w:val="24"/>
          <w:lang w:eastAsia="en-US"/>
        </w:rPr>
        <w:t xml:space="preserve"> </w:t>
      </w:r>
      <w:r w:rsidRPr="00AC181D">
        <w:rPr>
          <w:rFonts w:ascii="Times New Roman" w:eastAsia="Arial" w:hAnsi="Times New Roman"/>
          <w:bCs/>
          <w:sz w:val="24"/>
          <w:szCs w:val="24"/>
          <w:lang w:eastAsia="en-US"/>
        </w:rPr>
        <w:t xml:space="preserve">+ </w:t>
      </w:r>
      <w:r w:rsidRPr="00AC181D">
        <w:rPr>
          <w:rFonts w:ascii="Times New Roman" w:eastAsia="Times New Roman" w:hAnsi="Times New Roman"/>
          <w:bCs/>
          <w:i/>
          <w:sz w:val="24"/>
          <w:szCs w:val="24"/>
          <w:lang w:val="de-DE" w:eastAsia="en-US"/>
        </w:rPr>
        <w:t>lnfinitiv</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ohne</w:t>
      </w:r>
      <w:r w:rsidRPr="00AC181D">
        <w:rPr>
          <w:rFonts w:ascii="Times New Roman" w:eastAsia="Times New Roman" w:hAnsi="Times New Roman"/>
          <w:bCs/>
          <w:sz w:val="24"/>
          <w:szCs w:val="24"/>
          <w:lang w:eastAsia="en-US"/>
        </w:rPr>
        <w:t xml:space="preserve">...  </w:t>
      </w:r>
      <w:r w:rsidRPr="00AC181D">
        <w:rPr>
          <w:rFonts w:ascii="Times New Roman" w:eastAsia="Times New Roman" w:hAnsi="Times New Roman"/>
          <w:bCs/>
          <w:i/>
          <w:sz w:val="24"/>
          <w:szCs w:val="24"/>
          <w:lang w:eastAsia="en-US"/>
        </w:rPr>
        <w:t xml:space="preserve">zu  </w:t>
      </w:r>
      <w:r w:rsidRPr="00AC181D">
        <w:rPr>
          <w:rFonts w:ascii="Times New Roman" w:eastAsia="Arial" w:hAnsi="Times New Roman"/>
          <w:bCs/>
          <w:sz w:val="24"/>
          <w:szCs w:val="24"/>
          <w:lang w:eastAsia="en-US"/>
        </w:rPr>
        <w:t xml:space="preserve">+ </w:t>
      </w:r>
      <w:r w:rsidRPr="00AC181D">
        <w:rPr>
          <w:rFonts w:ascii="Times New Roman" w:eastAsia="Times New Roman" w:hAnsi="Times New Roman"/>
          <w:bCs/>
          <w:i/>
          <w:sz w:val="24"/>
          <w:szCs w:val="24"/>
          <w:lang w:eastAsia="en-US"/>
        </w:rPr>
        <w:t>lnfinitiv);</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lastRenderedPageBreak/>
        <w:t xml:space="preserve">слабые и сильные  глаголы со вспомогательным глаголом </w:t>
      </w:r>
      <w:r w:rsidRPr="00AC181D">
        <w:rPr>
          <w:rFonts w:ascii="Times New Roman" w:eastAsia="Times New Roman" w:hAnsi="Times New Roman"/>
          <w:bCs/>
          <w:i/>
          <w:sz w:val="24"/>
          <w:szCs w:val="24"/>
          <w:lang w:eastAsia="en-US"/>
        </w:rPr>
        <w:t xml:space="preserve">haben </w:t>
      </w:r>
      <w:r w:rsidRPr="00AC181D">
        <w:rPr>
          <w:rFonts w:ascii="Times New Roman" w:eastAsia="Times New Roman" w:hAnsi="Times New Roman"/>
          <w:bCs/>
          <w:sz w:val="24"/>
          <w:szCs w:val="24"/>
          <w:lang w:eastAsia="en-US"/>
        </w:rPr>
        <w:t xml:space="preserve">в </w:t>
      </w:r>
      <w:r w:rsidRPr="00AC181D">
        <w:rPr>
          <w:rFonts w:ascii="Times New Roman" w:eastAsia="Times New Roman" w:hAnsi="Times New Roman"/>
          <w:bCs/>
          <w:i/>
          <w:sz w:val="24"/>
          <w:szCs w:val="24"/>
          <w:lang w:eastAsia="en-US"/>
        </w:rPr>
        <w:t>Pe</w:t>
      </w:r>
      <w:r w:rsidRPr="00AC181D">
        <w:rPr>
          <w:rFonts w:ascii="Times New Roman" w:eastAsia="Times New Roman" w:hAnsi="Times New Roman"/>
          <w:bCs/>
          <w:i/>
          <w:sz w:val="24"/>
          <w:szCs w:val="24"/>
          <w:lang w:val="de-DE" w:eastAsia="en-US"/>
        </w:rPr>
        <w:t>r</w:t>
      </w:r>
      <w:r w:rsidRPr="00AC181D">
        <w:rPr>
          <w:rFonts w:ascii="Times New Roman" w:eastAsia="Times New Roman" w:hAnsi="Times New Roman"/>
          <w:bCs/>
          <w:i/>
          <w:sz w:val="24"/>
          <w:szCs w:val="24"/>
          <w:lang w:eastAsia="en-US"/>
        </w:rPr>
        <w:t>fekt;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сильные    глаголы   со   вспомогательным   глаголом  </w:t>
      </w:r>
      <w:r w:rsidRPr="00AC181D">
        <w:rPr>
          <w:rFonts w:ascii="Times New Roman" w:eastAsia="Times New Roman" w:hAnsi="Times New Roman"/>
          <w:bCs/>
          <w:i/>
          <w:sz w:val="24"/>
          <w:szCs w:val="24"/>
          <w:lang w:eastAsia="en-US"/>
        </w:rPr>
        <w:t>sein в Pe</w:t>
      </w:r>
      <w:r w:rsidRPr="00AC181D">
        <w:rPr>
          <w:rFonts w:ascii="Times New Roman" w:eastAsia="Times New Roman" w:hAnsi="Times New Roman"/>
          <w:bCs/>
          <w:i/>
          <w:sz w:val="24"/>
          <w:szCs w:val="24"/>
          <w:lang w:val="de-DE" w:eastAsia="en-US"/>
        </w:rPr>
        <w:t>r</w:t>
      </w:r>
      <w:r w:rsidRPr="00AC181D">
        <w:rPr>
          <w:rFonts w:ascii="Times New Roman" w:eastAsia="Times New Roman" w:hAnsi="Times New Roman"/>
          <w:bCs/>
          <w:i/>
          <w:sz w:val="24"/>
          <w:szCs w:val="24"/>
          <w:lang w:eastAsia="en-US"/>
        </w:rPr>
        <w:t>fekt (kommen, fahren, gehen);</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i/>
          <w:sz w:val="24"/>
          <w:szCs w:val="24"/>
          <w:lang w:eastAsia="en-US"/>
        </w:rPr>
        <w:t>P</w:t>
      </w:r>
      <w:r w:rsidRPr="00AC181D">
        <w:rPr>
          <w:rFonts w:ascii="Times New Roman" w:eastAsia="Times New Roman" w:hAnsi="Times New Roman"/>
          <w:bCs/>
          <w:i/>
          <w:sz w:val="24"/>
          <w:szCs w:val="24"/>
          <w:lang w:val="de-DE" w:eastAsia="en-US"/>
        </w:rPr>
        <w:t>r</w:t>
      </w:r>
      <w:r w:rsidRPr="00AC181D">
        <w:rPr>
          <w:rFonts w:ascii="Times New Roman" w:eastAsia="Times New Roman" w:hAnsi="Times New Roman"/>
          <w:bCs/>
          <w:i/>
          <w:sz w:val="24"/>
          <w:szCs w:val="24"/>
          <w:lang w:eastAsia="en-US"/>
        </w:rPr>
        <w:t xml:space="preserve">äteritum </w:t>
      </w:r>
      <w:r w:rsidRPr="00AC181D">
        <w:rPr>
          <w:rFonts w:ascii="Times New Roman" w:eastAsia="Times New Roman" w:hAnsi="Times New Roman"/>
          <w:bCs/>
          <w:sz w:val="24"/>
          <w:szCs w:val="24"/>
          <w:lang w:eastAsia="en-US"/>
        </w:rPr>
        <w:t>слабых и сильных глаголов, а также вспомогательных и модальных глаголов;</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глаголы  с  отделяемыми  и  неотделяемыми   приставками </w:t>
      </w:r>
      <w:r w:rsidRPr="00AC181D">
        <w:rPr>
          <w:rFonts w:ascii="Times New Roman" w:eastAsia="Times New Roman" w:hAnsi="Times New Roman"/>
          <w:bCs/>
          <w:i/>
          <w:sz w:val="24"/>
          <w:szCs w:val="24"/>
          <w:lang w:eastAsia="en-US"/>
        </w:rPr>
        <w:t xml:space="preserve">в </w:t>
      </w:r>
      <w:r w:rsidRPr="00AC181D">
        <w:rPr>
          <w:rFonts w:ascii="Times New Roman" w:eastAsia="Times New Roman" w:hAnsi="Times New Roman"/>
          <w:bCs/>
          <w:i/>
          <w:sz w:val="24"/>
          <w:szCs w:val="24"/>
          <w:lang w:val="de-DE" w:eastAsia="en-US"/>
        </w:rPr>
        <w:t>Pr</w:t>
      </w:r>
      <w:r w:rsidRPr="00AC181D">
        <w:rPr>
          <w:rFonts w:ascii="Times New Roman" w:eastAsia="Times New Roman" w:hAnsi="Times New Roman"/>
          <w:bCs/>
          <w:i/>
          <w:sz w:val="24"/>
          <w:szCs w:val="24"/>
          <w:lang w:eastAsia="en-US"/>
        </w:rPr>
        <w:t>ä</w:t>
      </w:r>
      <w:r w:rsidRPr="00AC181D">
        <w:rPr>
          <w:rFonts w:ascii="Times New Roman" w:eastAsia="Times New Roman" w:hAnsi="Times New Roman"/>
          <w:bCs/>
          <w:i/>
          <w:sz w:val="24"/>
          <w:szCs w:val="24"/>
          <w:lang w:val="de-DE" w:eastAsia="en-US"/>
        </w:rPr>
        <w:t>sens</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Perfekt</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Pr</w:t>
      </w:r>
      <w:r w:rsidRPr="00AC181D">
        <w:rPr>
          <w:rFonts w:ascii="Times New Roman" w:eastAsia="Times New Roman" w:hAnsi="Times New Roman"/>
          <w:bCs/>
          <w:i/>
          <w:sz w:val="24"/>
          <w:szCs w:val="24"/>
          <w:lang w:eastAsia="en-US"/>
        </w:rPr>
        <w:t>ä</w:t>
      </w:r>
      <w:r w:rsidRPr="00AC181D">
        <w:rPr>
          <w:rFonts w:ascii="Times New Roman" w:eastAsia="Times New Roman" w:hAnsi="Times New Roman"/>
          <w:bCs/>
          <w:i/>
          <w:sz w:val="24"/>
          <w:szCs w:val="24"/>
          <w:lang w:val="de-DE" w:eastAsia="en-US"/>
        </w:rPr>
        <w:t>teritum</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Futur</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anfangen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beschreiben</w:t>
      </w:r>
      <w:r w:rsidRPr="00AC181D">
        <w:rPr>
          <w:rFonts w:ascii="Times New Roman" w:eastAsia="Times New Roman" w:hAnsi="Times New Roman"/>
          <w:bCs/>
          <w:i/>
          <w:sz w:val="24"/>
          <w:szCs w:val="24"/>
          <w:lang w:eastAsia="en-US"/>
        </w:rPr>
        <w: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временные  формы  </w:t>
      </w:r>
      <w:r w:rsidRPr="00AC181D">
        <w:rPr>
          <w:rFonts w:ascii="Times New Roman" w:eastAsia="Times New Roman" w:hAnsi="Times New Roman"/>
          <w:bCs/>
          <w:i/>
          <w:sz w:val="24"/>
          <w:szCs w:val="24"/>
          <w:lang w:eastAsia="en-US"/>
        </w:rPr>
        <w:t>в Passiv (Präsens, Präteritum);</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местоименные наречия </w:t>
      </w:r>
      <w:r w:rsidRPr="00AC181D">
        <w:rPr>
          <w:rFonts w:ascii="Times New Roman" w:eastAsia="Times New Roman" w:hAnsi="Times New Roman"/>
          <w:bCs/>
          <w:i/>
          <w:sz w:val="24"/>
          <w:szCs w:val="24"/>
          <w:lang w:eastAsia="en-US"/>
        </w:rPr>
        <w:t>(worйber, darйber, womit,  damit);</w:t>
      </w:r>
      <w:r w:rsidRPr="00AC181D">
        <w:rPr>
          <w:rFonts w:ascii="Times New Roman" w:eastAsia="Times New Roman" w:hAnsi="Times New Roman"/>
          <w:bCs/>
          <w:sz w:val="24"/>
          <w:szCs w:val="24"/>
          <w:lang w:eastAsia="en-US"/>
        </w:rPr>
        <w:t xml:space="preserve">возвратные </w:t>
      </w:r>
      <w:r w:rsidRPr="00AC181D">
        <w:rPr>
          <w:rFonts w:ascii="Times New Roman" w:eastAsia="Times New Roman" w:hAnsi="Times New Roman"/>
          <w:bCs/>
          <w:sz w:val="24"/>
          <w:szCs w:val="24"/>
          <w:lang w:eastAsia="en-US"/>
        </w:rPr>
        <w:tab/>
        <w:t>глаголы</w:t>
      </w:r>
      <w:r w:rsidRPr="00AC181D">
        <w:rPr>
          <w:rFonts w:ascii="Times New Roman" w:eastAsia="Times New Roman" w:hAnsi="Times New Roman"/>
          <w:bCs/>
          <w:sz w:val="24"/>
          <w:szCs w:val="24"/>
          <w:lang w:eastAsia="en-US"/>
        </w:rPr>
        <w:tab/>
        <w:t xml:space="preserve">в   основных </w:t>
      </w:r>
      <w:r w:rsidRPr="00AC181D">
        <w:rPr>
          <w:rFonts w:ascii="Times New Roman" w:eastAsia="Times New Roman" w:hAnsi="Times New Roman"/>
          <w:bCs/>
          <w:sz w:val="24"/>
          <w:szCs w:val="24"/>
          <w:lang w:eastAsia="en-US"/>
        </w:rPr>
        <w:tab/>
        <w:t xml:space="preserve">временных    формах </w:t>
      </w:r>
      <w:r w:rsidRPr="00AC181D">
        <w:rPr>
          <w:rFonts w:ascii="Times New Roman" w:eastAsia="Times New Roman" w:hAnsi="Times New Roman"/>
          <w:bCs/>
          <w:i/>
          <w:sz w:val="24"/>
          <w:szCs w:val="24"/>
          <w:lang w:val="de-DE" w:eastAsia="en-US"/>
        </w:rPr>
        <w:t>Pr</w:t>
      </w:r>
      <w:r w:rsidRPr="00AC181D">
        <w:rPr>
          <w:rFonts w:ascii="Times New Roman" w:eastAsia="Times New Roman" w:hAnsi="Times New Roman"/>
          <w:bCs/>
          <w:i/>
          <w:sz w:val="24"/>
          <w:szCs w:val="24"/>
          <w:lang w:eastAsia="en-US"/>
        </w:rPr>
        <w:t>ä</w:t>
      </w:r>
      <w:r w:rsidRPr="00AC181D">
        <w:rPr>
          <w:rFonts w:ascii="Times New Roman" w:eastAsia="Times New Roman" w:hAnsi="Times New Roman"/>
          <w:bCs/>
          <w:i/>
          <w:sz w:val="24"/>
          <w:szCs w:val="24"/>
          <w:lang w:val="de-DE" w:eastAsia="en-US"/>
        </w:rPr>
        <w:t>sens</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Perfekt</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Pr</w:t>
      </w:r>
      <w:r w:rsidRPr="00AC181D">
        <w:rPr>
          <w:rFonts w:ascii="Times New Roman" w:eastAsia="Times New Roman" w:hAnsi="Times New Roman"/>
          <w:bCs/>
          <w:i/>
          <w:sz w:val="24"/>
          <w:szCs w:val="24"/>
          <w:lang w:eastAsia="en-US"/>
        </w:rPr>
        <w:t>ä</w:t>
      </w:r>
      <w:r w:rsidRPr="00AC181D">
        <w:rPr>
          <w:rFonts w:ascii="Times New Roman" w:eastAsia="Times New Roman" w:hAnsi="Times New Roman"/>
          <w:bCs/>
          <w:i/>
          <w:sz w:val="24"/>
          <w:szCs w:val="24"/>
          <w:lang w:val="de-DE" w:eastAsia="en-US"/>
        </w:rPr>
        <w:t>teritum</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sich</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anziehen</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sich</w:t>
      </w:r>
      <w:r w:rsidRPr="00AC181D">
        <w:rPr>
          <w:rFonts w:ascii="Times New Roman" w:eastAsia="Times New Roman" w:hAnsi="Times New Roman"/>
          <w:bCs/>
          <w:i/>
          <w:sz w:val="24"/>
          <w:szCs w:val="24"/>
          <w:lang w:eastAsia="en-US"/>
        </w:rPr>
        <w:t xml:space="preserve">  </w:t>
      </w:r>
      <w:r w:rsidRPr="00AC181D">
        <w:rPr>
          <w:rFonts w:ascii="Times New Roman" w:eastAsia="Times New Roman" w:hAnsi="Times New Roman"/>
          <w:bCs/>
          <w:i/>
          <w:sz w:val="24"/>
          <w:szCs w:val="24"/>
          <w:lang w:val="de-DE" w:eastAsia="en-US"/>
        </w:rPr>
        <w:t>waschen</w:t>
      </w:r>
      <w:r w:rsidRPr="00AC181D">
        <w:rPr>
          <w:rFonts w:ascii="Times New Roman" w:eastAsia="Times New Roman" w:hAnsi="Times New Roman"/>
          <w:bCs/>
          <w:i/>
          <w:sz w:val="24"/>
          <w:szCs w:val="24"/>
          <w:lang w:eastAsia="en-US"/>
        </w:rPr>
        <w:t>);</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w:t>
      </w:r>
      <w:r w:rsidRPr="00AC181D">
        <w:rPr>
          <w:rFonts w:ascii="Times New Roman" w:eastAsia="Times New Roman" w:hAnsi="Times New Roman"/>
          <w:bCs/>
          <w:i/>
          <w:sz w:val="24"/>
          <w:szCs w:val="24"/>
          <w:lang w:eastAsia="en-US"/>
        </w:rPr>
        <w:t xml:space="preserve">Dativ,    </w:t>
      </w:r>
      <w:r w:rsidRPr="00AC181D">
        <w:rPr>
          <w:rFonts w:ascii="Times New Roman" w:eastAsia="Times New Roman" w:hAnsi="Times New Roman"/>
          <w:bCs/>
          <w:sz w:val="24"/>
          <w:szCs w:val="24"/>
          <w:lang w:eastAsia="en-US"/>
        </w:rPr>
        <w:t xml:space="preserve">предлогов,   требующих   </w:t>
      </w:r>
      <w:r w:rsidRPr="00AC181D">
        <w:rPr>
          <w:rFonts w:ascii="Times New Roman" w:eastAsia="Times New Roman" w:hAnsi="Times New Roman"/>
          <w:bCs/>
          <w:i/>
          <w:sz w:val="24"/>
          <w:szCs w:val="24"/>
          <w:lang w:eastAsia="en-US"/>
        </w:rPr>
        <w:t>Akkusativ;</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местоимения:  личные,  притяжательные,  неопределённые </w:t>
      </w:r>
      <w:r w:rsidRPr="00AC181D">
        <w:rPr>
          <w:rFonts w:ascii="Times New Roman" w:eastAsia="Times New Roman" w:hAnsi="Times New Roman"/>
          <w:bCs/>
          <w:i/>
          <w:sz w:val="24"/>
          <w:szCs w:val="24"/>
          <w:lang w:val="de-DE" w:eastAsia="en-US"/>
        </w:rPr>
        <w:t>j</w:t>
      </w:r>
      <w:r w:rsidRPr="00AC181D">
        <w:rPr>
          <w:rFonts w:ascii="Times New Roman" w:eastAsia="Times New Roman" w:hAnsi="Times New Roman"/>
          <w:bCs/>
          <w:i/>
          <w:sz w:val="24"/>
          <w:szCs w:val="24"/>
          <w:lang w:eastAsia="en-US"/>
        </w:rPr>
        <w:t>emand, niemand);</w:t>
      </w:r>
    </w:p>
    <w:p w:rsidR="00AC181D" w:rsidRPr="00AC181D" w:rsidRDefault="00AC181D" w:rsidP="00A263F9">
      <w:pPr>
        <w:numPr>
          <w:ilvl w:val="0"/>
          <w:numId w:val="46"/>
        </w:numPr>
        <w:spacing w:after="0" w:line="240" w:lineRule="auto"/>
        <w:contextualSpacing/>
        <w:jc w:val="both"/>
        <w:rPr>
          <w:rFonts w:ascii="Times New Roman" w:eastAsia="Times New Roman" w:hAnsi="Times New Roman"/>
          <w:bCs/>
          <w:sz w:val="24"/>
          <w:szCs w:val="24"/>
          <w:lang w:eastAsia="en-US"/>
        </w:rPr>
      </w:pPr>
      <w:r w:rsidRPr="00AC181D">
        <w:rPr>
          <w:rFonts w:ascii="Times New Roman" w:eastAsia="Times New Roman" w:hAnsi="Times New Roman"/>
          <w:bCs/>
          <w:sz w:val="24"/>
          <w:szCs w:val="24"/>
          <w:lang w:eastAsia="en-US"/>
        </w:rPr>
        <w:t xml:space="preserve">количественные числительные  и порядковые </w:t>
      </w:r>
      <w:r w:rsidRPr="00AC181D">
        <w:rPr>
          <w:rFonts w:ascii="Times New Roman" w:eastAsia="Times New Roman" w:hAnsi="Times New Roman"/>
          <w:bCs/>
          <w:sz w:val="24"/>
          <w:szCs w:val="24"/>
          <w:lang w:eastAsia="en-US"/>
        </w:rPr>
        <w:tab/>
        <w:t>числительные.</w:t>
      </w: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both"/>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Грамматическая сторона речи 8 класс</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Расширение объема значений грамматических средств, изученных в начальной школе и овладение новыми грамматическими явлениями.</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Знание признаков и навыки распознавания и употребления в речи нераспространенных и распространенных предложений; безличных предложений (Es ist kalt. Es ist Winter); предложений с глаголами legen, stellen, hängen, требующими после себя дополнение в Akkusativ и обстоятельство места при ответе на вопрос “Wohin?”; предложений с глаголами beginnen, raten, vorhaben и др., требующими после себя Infinitiv c zu; побудительных предложений типа Gehen wir! Wollen wir gehen; все виды вопросительных предложений; предложений с неопределенно-личным местоимением “man”; предложений с инфинитивной группой um … zu; сложносочиненных предложений с союзами denn, darum, deshalb; сложноподчиненных предложений с придаточными: дополнительными – с союзами daβ, ob и др., причины – с союзами weil, da, условными – с союзом wenn.</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Знание признаков, распознавание и особенности употребления в речи сильных глаголов в P</w:t>
      </w:r>
      <w:r w:rsidRPr="00AC181D">
        <w:rPr>
          <w:rFonts w:ascii="Times New Roman" w:eastAsiaTheme="minorHAnsi" w:hAnsi="Times New Roman"/>
          <w:sz w:val="24"/>
          <w:szCs w:val="24"/>
          <w:lang w:val="de-DE" w:eastAsia="en-US"/>
        </w:rPr>
        <w:t>r</w:t>
      </w:r>
      <w:r w:rsidRPr="00AC181D">
        <w:rPr>
          <w:rFonts w:ascii="Times New Roman" w:eastAsiaTheme="minorHAnsi" w:hAnsi="Times New Roman"/>
          <w:sz w:val="24"/>
          <w:szCs w:val="24"/>
          <w:lang w:eastAsia="en-US"/>
        </w:rPr>
        <w:t>ä</w:t>
      </w:r>
      <w:r w:rsidRPr="00AC181D">
        <w:rPr>
          <w:rFonts w:ascii="Times New Roman" w:eastAsiaTheme="minorHAnsi" w:hAnsi="Times New Roman"/>
          <w:sz w:val="24"/>
          <w:szCs w:val="24"/>
          <w:lang w:val="de-DE" w:eastAsia="en-US"/>
        </w:rPr>
        <w:t>s</w:t>
      </w:r>
      <w:r w:rsidRPr="00AC181D">
        <w:rPr>
          <w:rFonts w:ascii="Times New Roman" w:eastAsiaTheme="minorHAnsi" w:hAnsi="Times New Roman"/>
          <w:sz w:val="24"/>
          <w:szCs w:val="24"/>
          <w:lang w:eastAsia="en-US"/>
        </w:rPr>
        <w:t>ens, отобранных для данного этапа обучения, слабых и сильных глаголов с вспомогательными глаголами haben в Perfekt; сильных глаголов со вспомогательным глаголом sein в Perfekt (kommen, sehen); Pr</w:t>
      </w:r>
      <w:r w:rsidRPr="00AC181D">
        <w:rPr>
          <w:rFonts w:ascii="Times New Roman" w:eastAsia="MS Mincho" w:hAnsi="Times New Roman"/>
          <w:sz w:val="24"/>
          <w:szCs w:val="24"/>
          <w:lang w:eastAsia="en-US"/>
        </w:rPr>
        <w:t>ä</w:t>
      </w:r>
      <w:r w:rsidRPr="00AC181D">
        <w:rPr>
          <w:rFonts w:ascii="Times New Roman" w:eastAsiaTheme="minorHAnsi" w:hAnsi="Times New Roman"/>
          <w:sz w:val="24"/>
          <w:szCs w:val="24"/>
          <w:lang w:eastAsia="en-US"/>
        </w:rPr>
        <w:t>eritum слабых и сильных глаголов, а также вспомогательных и модальных глаголов; глаголов с отделяемыми и неотделяемыми приставками в P</w:t>
      </w:r>
      <w:r w:rsidRPr="00AC181D">
        <w:rPr>
          <w:rFonts w:ascii="Times New Roman" w:eastAsiaTheme="minorHAnsi" w:hAnsi="Times New Roman"/>
          <w:sz w:val="24"/>
          <w:szCs w:val="24"/>
          <w:lang w:val="de-DE" w:eastAsia="en-US"/>
        </w:rPr>
        <w:t>r</w:t>
      </w:r>
      <w:r w:rsidRPr="00AC181D">
        <w:rPr>
          <w:rFonts w:ascii="Times New Roman" w:eastAsiaTheme="minorHAnsi" w:hAnsi="Times New Roman"/>
          <w:sz w:val="24"/>
          <w:szCs w:val="24"/>
          <w:lang w:eastAsia="en-US"/>
        </w:rPr>
        <w:t>ä</w:t>
      </w:r>
      <w:r w:rsidRPr="00AC181D">
        <w:rPr>
          <w:rFonts w:ascii="Times New Roman" w:eastAsiaTheme="minorHAnsi" w:hAnsi="Times New Roman"/>
          <w:sz w:val="24"/>
          <w:szCs w:val="24"/>
          <w:lang w:val="de-DE" w:eastAsia="en-US"/>
        </w:rPr>
        <w:t>s</w:t>
      </w:r>
      <w:r w:rsidRPr="00AC181D">
        <w:rPr>
          <w:rFonts w:ascii="Times New Roman" w:eastAsiaTheme="minorHAnsi" w:hAnsi="Times New Roman"/>
          <w:sz w:val="24"/>
          <w:szCs w:val="24"/>
          <w:lang w:eastAsia="en-US"/>
        </w:rPr>
        <w:t>ens,, Perfekt, Pr</w:t>
      </w:r>
      <w:r w:rsidRPr="00AC181D">
        <w:rPr>
          <w:rFonts w:ascii="Times New Roman" w:eastAsia="MS Mincho" w:hAnsi="Times New Roman"/>
          <w:sz w:val="24"/>
          <w:szCs w:val="24"/>
          <w:lang w:eastAsia="en-US"/>
        </w:rPr>
        <w:t>ä</w:t>
      </w:r>
      <w:r w:rsidRPr="00AC181D">
        <w:rPr>
          <w:rFonts w:ascii="Times New Roman" w:eastAsiaTheme="minorHAnsi" w:hAnsi="Times New Roman"/>
          <w:sz w:val="24"/>
          <w:szCs w:val="24"/>
          <w:lang w:eastAsia="en-US"/>
        </w:rPr>
        <w:t>eritum; Futurum (aufstehen, besuchen); возвратных глаголов в основных временных формах: P</w:t>
      </w:r>
      <w:r w:rsidRPr="00AC181D">
        <w:rPr>
          <w:rFonts w:ascii="Times New Roman" w:eastAsiaTheme="minorHAnsi" w:hAnsi="Times New Roman"/>
          <w:sz w:val="24"/>
          <w:szCs w:val="24"/>
          <w:lang w:val="de-DE" w:eastAsia="en-US"/>
        </w:rPr>
        <w:t>r</w:t>
      </w:r>
      <w:r w:rsidRPr="00AC181D">
        <w:rPr>
          <w:rFonts w:ascii="Times New Roman" w:eastAsiaTheme="minorHAnsi" w:hAnsi="Times New Roman"/>
          <w:sz w:val="24"/>
          <w:szCs w:val="24"/>
          <w:lang w:eastAsia="en-US"/>
        </w:rPr>
        <w:t>ä</w:t>
      </w:r>
      <w:r w:rsidRPr="00AC181D">
        <w:rPr>
          <w:rFonts w:ascii="Times New Roman" w:eastAsiaTheme="minorHAnsi" w:hAnsi="Times New Roman"/>
          <w:sz w:val="24"/>
          <w:szCs w:val="24"/>
          <w:lang w:val="de-DE" w:eastAsia="en-US"/>
        </w:rPr>
        <w:t>s</w:t>
      </w:r>
      <w:r w:rsidRPr="00AC181D">
        <w:rPr>
          <w:rFonts w:ascii="Times New Roman" w:eastAsiaTheme="minorHAnsi" w:hAnsi="Times New Roman"/>
          <w:sz w:val="24"/>
          <w:szCs w:val="24"/>
          <w:lang w:eastAsia="en-US"/>
        </w:rPr>
        <w:t>ens,, Perfekt, Pr</w:t>
      </w:r>
      <w:r w:rsidRPr="00AC181D">
        <w:rPr>
          <w:rFonts w:ascii="Times New Roman" w:eastAsia="MS Mincho" w:hAnsi="Times New Roman"/>
          <w:sz w:val="24"/>
          <w:szCs w:val="24"/>
          <w:lang w:eastAsia="en-US"/>
        </w:rPr>
        <w:t>ä</w:t>
      </w:r>
      <w:r w:rsidRPr="00AC181D">
        <w:rPr>
          <w:rFonts w:ascii="Times New Roman" w:eastAsiaTheme="minorHAnsi" w:hAnsi="Times New Roman"/>
          <w:sz w:val="24"/>
          <w:szCs w:val="24"/>
          <w:lang w:eastAsia="en-US"/>
        </w:rPr>
        <w:t>eritum (sich washen).</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Навыки распознавания и употребления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двойное управление: требующих Dativ на вопрос “Wo?” и Akkusativ на вопрос “Wohin?”; предлогов, требующих Dativ; предлоги, требующие Akkusativ.</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Местоимения: личные, притяжательные, неопределенные (jemand, niemand).</w:t>
      </w: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Количественные числительные свыше 100 и порядковые числительные свыше 30</w:t>
      </w:r>
    </w:p>
    <w:p w:rsidR="00AC181D" w:rsidRPr="00AC181D" w:rsidRDefault="00AC181D" w:rsidP="00AC181D">
      <w:pPr>
        <w:spacing w:after="0" w:line="240" w:lineRule="auto"/>
        <w:jc w:val="both"/>
        <w:rPr>
          <w:rFonts w:ascii="Times New Roman" w:eastAsiaTheme="minorHAnsi" w:hAnsi="Times New Roman"/>
          <w:sz w:val="24"/>
          <w:szCs w:val="24"/>
          <w:lang w:eastAsia="en-US"/>
        </w:rPr>
      </w:pPr>
    </w:p>
    <w:p w:rsidR="00AC181D" w:rsidRPr="00AC181D" w:rsidRDefault="00AC181D" w:rsidP="00AC181D">
      <w:pPr>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b/>
          <w:sz w:val="24"/>
          <w:szCs w:val="24"/>
          <w:lang w:eastAsia="en-US"/>
        </w:rPr>
        <w:t>Грамматическая сторона речи 9 класс</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безличные предложения с esи неопределённо-личные предложения с man;</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сложносочиненные предложения с сочинительными союзами und, aber, oder, denn, darum, deshalb, deswegen;</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распознавать и употреблять в речи сложноподчиненные предложения с союзами и союзными словами dass, ob, wenn, als, nachdem, da, weil, damitи относительными местоимениями die, der, das, die;</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использовать косвенную речь в утвердительных и вопросительных предложениях в настоящем и прошедшем времени;</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существительные с определенным/ неопределенным/нулевым артиклем;</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наречия времени и образа действия и слова, выражающие количество (viel, einige, wenig); наречия в положительной, сравнительной и превосходной степенях, образованные по правилу и исключения;</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количественные и порядковые числительные;</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-распознавать и употреблять в речи глаголы в наиболее употребительных временных формах действительного залога: Präsens, Präteritum, Perfekt, Plusquamperfekt, Futurum I;</w:t>
      </w:r>
    </w:p>
    <w:p w:rsidR="00AC181D" w:rsidRPr="00AC181D" w:rsidRDefault="00AC181D" w:rsidP="00AC181D">
      <w:pPr>
        <w:spacing w:after="0" w:line="240" w:lineRule="auto"/>
        <w:jc w:val="both"/>
        <w:rPr>
          <w:rFonts w:ascii="Times New Roman" w:eastAsia="Times New Roman" w:hAnsi="Times New Roman"/>
          <w:sz w:val="24"/>
          <w:szCs w:val="24"/>
        </w:rPr>
      </w:pPr>
      <w:r w:rsidRPr="00AC181D">
        <w:rPr>
          <w:rFonts w:ascii="Times New Roman" w:eastAsia="Times New Roman" w:hAnsi="Times New Roman"/>
          <w:sz w:val="24"/>
          <w:szCs w:val="24"/>
        </w:rPr>
        <w:t>- распознавать и употреблять в речи различные грамматические средства для выражения будущего времени: FuturumI;</w:t>
      </w:r>
    </w:p>
    <w:p w:rsidR="00AC181D" w:rsidRPr="00AC181D" w:rsidRDefault="00AC181D" w:rsidP="00AC181D">
      <w:pPr>
        <w:spacing w:after="0" w:line="240" w:lineRule="auto"/>
        <w:jc w:val="both"/>
        <w:rPr>
          <w:rFonts w:ascii="Times New Roman" w:eastAsia="Times New Roman" w:hAnsi="Times New Roman"/>
          <w:sz w:val="24"/>
          <w:szCs w:val="24"/>
          <w:lang w:val="de-DE"/>
        </w:rPr>
      </w:pPr>
      <w:r w:rsidRPr="00AC181D">
        <w:rPr>
          <w:rFonts w:ascii="Times New Roman" w:eastAsia="Times New Roman" w:hAnsi="Times New Roman"/>
          <w:sz w:val="24"/>
          <w:szCs w:val="24"/>
          <w:lang w:val="de-DE"/>
        </w:rPr>
        <w:t>- können wollen mögen dürfen müssen sollen lassen)?</w:t>
      </w:r>
    </w:p>
    <w:p w:rsidR="00AC181D" w:rsidRPr="00AC181D" w:rsidRDefault="00AC181D" w:rsidP="00AC181D">
      <w:pPr>
        <w:spacing w:after="0" w:line="240" w:lineRule="auto"/>
        <w:jc w:val="both"/>
        <w:rPr>
          <w:rFonts w:ascii="Times New Roman" w:eastAsia="Times New Roman" w:hAnsi="Times New Roman"/>
          <w:sz w:val="24"/>
          <w:szCs w:val="24"/>
          <w:lang w:val="de-DE"/>
        </w:rPr>
      </w:pPr>
      <w:r w:rsidRPr="00AC181D">
        <w:rPr>
          <w:rFonts w:ascii="Times New Roman" w:eastAsia="Times New Roman" w:hAnsi="Times New Roman"/>
          <w:sz w:val="24"/>
          <w:szCs w:val="24"/>
        </w:rPr>
        <w:t>распознавать</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и</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употреблять</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в</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речи</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глаголы</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в</w:t>
      </w:r>
      <w:r w:rsidRPr="00AC181D">
        <w:rPr>
          <w:rFonts w:ascii="Times New Roman" w:eastAsia="Times New Roman" w:hAnsi="Times New Roman"/>
          <w:sz w:val="24"/>
          <w:szCs w:val="24"/>
          <w:lang w:val="de-DE"/>
        </w:rPr>
        <w:t xml:space="preserve"> </w:t>
      </w:r>
      <w:r w:rsidRPr="00AC181D">
        <w:rPr>
          <w:rFonts w:ascii="Times New Roman" w:eastAsia="Times New Roman" w:hAnsi="Times New Roman"/>
          <w:sz w:val="24"/>
          <w:szCs w:val="24"/>
        </w:rPr>
        <w:t>следующих</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формах</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страдательного</w:t>
      </w:r>
      <w:r w:rsidRPr="00AC181D">
        <w:rPr>
          <w:rFonts w:ascii="Times New Roman" w:eastAsia="Times New Roman" w:hAnsi="Times New Roman"/>
          <w:sz w:val="24"/>
          <w:szCs w:val="24"/>
          <w:lang w:val="de-DE"/>
        </w:rPr>
        <w:t> </w:t>
      </w:r>
      <w:r w:rsidRPr="00AC181D">
        <w:rPr>
          <w:rFonts w:ascii="Times New Roman" w:eastAsia="Times New Roman" w:hAnsi="Times New Roman"/>
          <w:sz w:val="24"/>
          <w:szCs w:val="24"/>
        </w:rPr>
        <w:t>залога</w:t>
      </w:r>
      <w:r w:rsidRPr="00AC181D">
        <w:rPr>
          <w:rFonts w:ascii="Times New Roman" w:eastAsia="Times New Roman" w:hAnsi="Times New Roman"/>
          <w:sz w:val="24"/>
          <w:szCs w:val="24"/>
          <w:lang w:val="de-DE"/>
        </w:rPr>
        <w:t>: Präsens Passiv, Präteritum Passiv, Perfekt Passiv, Plusquamperfekt Passiv, Futurum Passiv;</w:t>
      </w:r>
    </w:p>
    <w:p w:rsidR="00AC181D" w:rsidRPr="00AC181D" w:rsidRDefault="00AC181D" w:rsidP="00AC181D">
      <w:pPr>
        <w:spacing w:after="0" w:line="240" w:lineRule="auto"/>
        <w:rPr>
          <w:rFonts w:ascii="Times New Roman" w:eastAsiaTheme="minorHAnsi" w:hAnsi="Times New Roman" w:cstheme="minorBidi"/>
          <w:b/>
          <w:sz w:val="24"/>
          <w:szCs w:val="24"/>
          <w:lang w:eastAsia="en-US"/>
        </w:rPr>
      </w:pPr>
      <w:r w:rsidRPr="00AC181D">
        <w:rPr>
          <w:rFonts w:ascii="Times New Roman" w:eastAsia="Times New Roman" w:hAnsi="Times New Roman"/>
          <w:sz w:val="24"/>
          <w:szCs w:val="24"/>
        </w:rPr>
        <w:t>- распознавать и употреблять в речи предлоги места, времени, направления; предлоги, употребляемые при глаголах в страдательном залоге.</w:t>
      </w:r>
    </w:p>
    <w:p w:rsid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r w:rsidRPr="00AC181D">
        <w:rPr>
          <w:rFonts w:ascii="Times New Roman" w:eastAsiaTheme="minorHAnsi" w:hAnsi="Times New Roman" w:cstheme="minorBidi"/>
          <w:b/>
          <w:bCs/>
          <w:sz w:val="24"/>
          <w:szCs w:val="24"/>
          <w:lang w:eastAsia="en-US"/>
        </w:rPr>
        <w:lastRenderedPageBreak/>
        <w:t>Социокультурные  знания  и умения</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r w:rsidRPr="00AC181D">
        <w:rPr>
          <w:rFonts w:ascii="Times New Roman" w:eastAsiaTheme="minorHAnsi" w:hAnsi="Times New Roman" w:cstheme="minorBidi"/>
          <w:sz w:val="24"/>
          <w:szCs w:val="24"/>
          <w:lang w:eastAsia="en-US"/>
        </w:rPr>
        <w:t>Овладение:</w:t>
      </w:r>
    </w:p>
    <w:p w:rsidR="00AC181D" w:rsidRPr="00AC181D" w:rsidRDefault="00AC181D" w:rsidP="00A263F9">
      <w:pPr>
        <w:numPr>
          <w:ilvl w:val="0"/>
          <w:numId w:val="4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знаниями   о значении   родного и иностранных   языков в современном мире;</w:t>
      </w:r>
    </w:p>
    <w:p w:rsidR="00AC181D" w:rsidRPr="00AC181D" w:rsidRDefault="00AC181D" w:rsidP="00A263F9">
      <w:pPr>
        <w:numPr>
          <w:ilvl w:val="0"/>
          <w:numId w:val="4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сведениями  о социокультурном  портрете  стран,  говорящих на изучаемом иностранном  языке,  их символике  и культурном наследии;</w:t>
      </w:r>
    </w:p>
    <w:p w:rsidR="00AC181D" w:rsidRPr="00AC181D" w:rsidRDefault="00AC181D" w:rsidP="00A263F9">
      <w:pPr>
        <w:numPr>
          <w:ilvl w:val="0"/>
          <w:numId w:val="4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AC181D" w:rsidRPr="00AC181D" w:rsidRDefault="00AC181D" w:rsidP="00A263F9">
      <w:pPr>
        <w:numPr>
          <w:ilvl w:val="0"/>
          <w:numId w:val="4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о представленном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AC181D" w:rsidRPr="00AC181D" w:rsidRDefault="00AC181D" w:rsidP="00A263F9">
      <w:pPr>
        <w:numPr>
          <w:ilvl w:val="0"/>
          <w:numId w:val="4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умением распознавать и употреблять в устной и письменной речи в ситуациях формального и· неформального общения</w:t>
      </w:r>
    </w:p>
    <w:p w:rsidR="00AC181D" w:rsidRPr="00AC181D" w:rsidRDefault="00AC181D" w:rsidP="00A263F9">
      <w:pPr>
        <w:numPr>
          <w:ilvl w:val="0"/>
          <w:numId w:val="4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основные нормы речевого этикета, принятые в странах изучаемого языка (реплики-клише, наиболее распространённую оценочную лексику);</w:t>
      </w:r>
    </w:p>
    <w:p w:rsidR="00AC181D" w:rsidRPr="00AC181D" w:rsidRDefault="00AC181D" w:rsidP="00A263F9">
      <w:pPr>
        <w:numPr>
          <w:ilvl w:val="0"/>
          <w:numId w:val="42"/>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p>
    <w:p w:rsidR="00AC181D" w:rsidRPr="00AC181D" w:rsidRDefault="00AC181D" w:rsidP="00AC181D">
      <w:pPr>
        <w:spacing w:after="0" w:line="240" w:lineRule="auto"/>
        <w:jc w:val="both"/>
        <w:rPr>
          <w:rFonts w:ascii="Times New Roman" w:eastAsiaTheme="minorHAnsi" w:hAnsi="Times New Roman" w:cstheme="minorBidi"/>
          <w:bCs/>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bCs/>
          <w:sz w:val="24"/>
          <w:szCs w:val="24"/>
          <w:lang w:eastAsia="en-US"/>
        </w:rPr>
      </w:pPr>
      <w:r w:rsidRPr="00AC181D">
        <w:rPr>
          <w:rFonts w:ascii="Times New Roman" w:eastAsiaTheme="minorHAnsi" w:hAnsi="Times New Roman" w:cstheme="minorBidi"/>
          <w:b/>
          <w:bCs/>
          <w:sz w:val="24"/>
          <w:szCs w:val="24"/>
          <w:lang w:eastAsia="en-US"/>
        </w:rPr>
        <w:t>Компенсаторные умения</w:t>
      </w:r>
    </w:p>
    <w:p w:rsidR="00AC181D" w:rsidRPr="00AC181D" w:rsidRDefault="00AC181D" w:rsidP="00A263F9">
      <w:pPr>
        <w:numPr>
          <w:ilvl w:val="0"/>
          <w:numId w:val="4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переспрашивать,  просить  повторить,   уточняя  значение незнакомых  слов;</w:t>
      </w:r>
    </w:p>
    <w:p w:rsidR="00AC181D" w:rsidRPr="00AC181D" w:rsidRDefault="00AC181D" w:rsidP="00A263F9">
      <w:pPr>
        <w:numPr>
          <w:ilvl w:val="0"/>
          <w:numId w:val="4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использовать   в  качестве  опоры   при   порождении   собственных высказываний ключевые слова,  план к тексту, тематический словарь и т. д.;</w:t>
      </w:r>
    </w:p>
    <w:p w:rsidR="00AC181D" w:rsidRPr="00AC181D" w:rsidRDefault="00AC181D" w:rsidP="00A263F9">
      <w:pPr>
        <w:numPr>
          <w:ilvl w:val="0"/>
          <w:numId w:val="4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прогнозировать  содержание  текста  на  основе  заголовка, предварительно  поставленных  вопросов;</w:t>
      </w:r>
    </w:p>
    <w:p w:rsidR="00AC181D" w:rsidRPr="00AC181D" w:rsidRDefault="00AC181D" w:rsidP="00A263F9">
      <w:pPr>
        <w:numPr>
          <w:ilvl w:val="0"/>
          <w:numId w:val="4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догадываться о значении  незнакомых  слов по контексту, по используемым собеседником  жестам и мимике;</w:t>
      </w:r>
    </w:p>
    <w:p w:rsidR="00AC181D" w:rsidRPr="00AC181D" w:rsidRDefault="00AC181D" w:rsidP="00A263F9">
      <w:pPr>
        <w:numPr>
          <w:ilvl w:val="0"/>
          <w:numId w:val="43"/>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использовать   синонимы, антонимы, описания   понятия при дефиците языковых средств.</w:t>
      </w:r>
    </w:p>
    <w:p w:rsidR="00AC181D" w:rsidRPr="00AC181D" w:rsidRDefault="00AC181D" w:rsidP="00AC181D">
      <w:pPr>
        <w:spacing w:after="0" w:line="240" w:lineRule="auto"/>
        <w:jc w:val="center"/>
        <w:rPr>
          <w:rFonts w:ascii="Times New Roman" w:eastAsiaTheme="minorHAnsi" w:hAnsi="Times New Roman" w:cstheme="minorBidi"/>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bCs/>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r w:rsidRPr="00AC181D">
        <w:rPr>
          <w:rFonts w:ascii="Times New Roman" w:eastAsiaTheme="minorHAnsi" w:hAnsi="Times New Roman" w:cstheme="minorBidi"/>
          <w:b/>
          <w:bCs/>
          <w:sz w:val="24"/>
          <w:szCs w:val="24"/>
          <w:lang w:eastAsia="en-US"/>
        </w:rPr>
        <w:t>Общеучебные умения и универсальные  способы деятельности</w:t>
      </w:r>
    </w:p>
    <w:p w:rsidR="00AC181D" w:rsidRPr="00AC181D" w:rsidRDefault="00AC181D" w:rsidP="00A263F9">
      <w:pPr>
        <w:numPr>
          <w:ilvl w:val="0"/>
          <w:numId w:val="4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работать  с  информацией:  сокращение,  расширение  устной  и  письменной  информации, создание  второго  текста   по аналогии, заполнение таблиц;</w:t>
      </w:r>
    </w:p>
    <w:p w:rsidR="00AC181D" w:rsidRPr="00AC181D" w:rsidRDefault="00AC181D" w:rsidP="00A263F9">
      <w:pPr>
        <w:numPr>
          <w:ilvl w:val="0"/>
          <w:numId w:val="4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AC181D" w:rsidRPr="00AC181D" w:rsidRDefault="00AC181D" w:rsidP="00A263F9">
      <w:pPr>
        <w:numPr>
          <w:ilvl w:val="0"/>
          <w:numId w:val="4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работать  с разными источниками на иностранном языке: справочными  материалами,  словарями,  Интернет-ресурсами, литературой;</w:t>
      </w:r>
    </w:p>
    <w:p w:rsidR="00AC181D" w:rsidRPr="00AC181D" w:rsidRDefault="00AC181D" w:rsidP="00A263F9">
      <w:pPr>
        <w:numPr>
          <w:ilvl w:val="0"/>
          <w:numId w:val="44"/>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lastRenderedPageBreak/>
        <w:t>самостоятельно  работать,    рационально  организовывая свой  труд в классе  и дома.</w:t>
      </w: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r w:rsidRPr="00AC181D">
        <w:rPr>
          <w:rFonts w:ascii="Times New Roman" w:eastAsiaTheme="minorHAnsi" w:hAnsi="Times New Roman" w:cstheme="minorBidi"/>
          <w:b/>
          <w:bCs/>
          <w:sz w:val="24"/>
          <w:szCs w:val="24"/>
          <w:lang w:eastAsia="en-US"/>
        </w:rPr>
        <w:t>Специальные учебные умения</w:t>
      </w:r>
    </w:p>
    <w:p w:rsidR="00AC181D" w:rsidRPr="00AC181D" w:rsidRDefault="00AC181D" w:rsidP="00A263F9">
      <w:pPr>
        <w:numPr>
          <w:ilvl w:val="0"/>
          <w:numId w:val="4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находить  ключевые  слова  и социокультурные реалии  при работе  с текстом;</w:t>
      </w:r>
    </w:p>
    <w:p w:rsidR="00AC181D" w:rsidRPr="00AC181D" w:rsidRDefault="00AC181D" w:rsidP="00A263F9">
      <w:pPr>
        <w:numPr>
          <w:ilvl w:val="0"/>
          <w:numId w:val="4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семантизировать слова  на основе  языковой догадки;</w:t>
      </w:r>
    </w:p>
    <w:p w:rsidR="00AC181D" w:rsidRPr="00AC181D" w:rsidRDefault="00AC181D" w:rsidP="00A263F9">
      <w:pPr>
        <w:numPr>
          <w:ilvl w:val="0"/>
          <w:numId w:val="4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осуществлять словообразовательный анализ слов;</w:t>
      </w:r>
    </w:p>
    <w:p w:rsidR="00AC181D" w:rsidRPr="00AC181D" w:rsidRDefault="00AC181D" w:rsidP="00A263F9">
      <w:pPr>
        <w:numPr>
          <w:ilvl w:val="0"/>
          <w:numId w:val="4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выборочно использовать перевод;</w:t>
      </w:r>
    </w:p>
    <w:p w:rsidR="00AC181D" w:rsidRPr="00AC181D" w:rsidRDefault="00AC181D" w:rsidP="00A263F9">
      <w:pPr>
        <w:numPr>
          <w:ilvl w:val="0"/>
          <w:numId w:val="45"/>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пользоваться двуязычным и толковым  словарями.</w:t>
      </w: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cstheme="minorBidi"/>
          <w:b/>
          <w:sz w:val="24"/>
          <w:szCs w:val="24"/>
          <w:lang w:eastAsia="en-US"/>
        </w:rPr>
      </w:pPr>
      <w:r w:rsidRPr="00AC181D">
        <w:rPr>
          <w:rFonts w:ascii="Times New Roman" w:eastAsiaTheme="minorHAnsi" w:hAnsi="Times New Roman" w:cstheme="minorBidi"/>
          <w:b/>
          <w:sz w:val="24"/>
          <w:szCs w:val="24"/>
          <w:lang w:eastAsia="en-US"/>
        </w:rPr>
        <w:t>Тематическое планирование 7 класс</w:t>
      </w:r>
    </w:p>
    <w:tbl>
      <w:tblPr>
        <w:tblStyle w:val="a5"/>
        <w:tblW w:w="0" w:type="auto"/>
        <w:tblLook w:val="04A0" w:firstRow="1" w:lastRow="0" w:firstColumn="1" w:lastColumn="0" w:noHBand="0" w:noVBand="1"/>
      </w:tblPr>
      <w:tblGrid>
        <w:gridCol w:w="3226"/>
        <w:gridCol w:w="9782"/>
        <w:gridCol w:w="1559"/>
      </w:tblGrid>
      <w:tr w:rsidR="00AC181D" w:rsidRPr="00AC181D" w:rsidTr="00AC181D">
        <w:tc>
          <w:tcPr>
            <w:tcW w:w="3226" w:type="dxa"/>
          </w:tcPr>
          <w:p w:rsidR="00AC181D" w:rsidRPr="00AC181D" w:rsidRDefault="00AC181D" w:rsidP="00AC181D">
            <w:pP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Название модуля</w:t>
            </w:r>
          </w:p>
        </w:tc>
        <w:tc>
          <w:tcPr>
            <w:tcW w:w="9782" w:type="dxa"/>
          </w:tcPr>
          <w:p w:rsidR="00AC181D" w:rsidRP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Направление воспитательной деятельности</w:t>
            </w:r>
          </w:p>
        </w:tc>
        <w:tc>
          <w:tcPr>
            <w:tcW w:w="1559" w:type="dxa"/>
          </w:tcPr>
          <w:p w:rsidR="00AC181D" w:rsidRP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Количество часов</w:t>
            </w:r>
          </w:p>
        </w:tc>
      </w:tr>
      <w:tr w:rsidR="00AC181D" w:rsidRPr="00AC181D" w:rsidTr="00AC181D">
        <w:tc>
          <w:tcPr>
            <w:tcW w:w="3226" w:type="dxa"/>
          </w:tcPr>
          <w:p w:rsidR="00AC181D" w:rsidRPr="00AC181D" w:rsidRDefault="00AC181D" w:rsidP="00AC181D">
            <w:pPr>
              <w:jc w:val="both"/>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5.Изображения и звуки</w:t>
            </w:r>
          </w:p>
        </w:tc>
        <w:tc>
          <w:tcPr>
            <w:tcW w:w="9782" w:type="dxa"/>
          </w:tcPr>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экологическое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b/>
                <w:sz w:val="20"/>
                <w:szCs w:val="20"/>
                <w:lang w:eastAsia="en-US"/>
              </w:rPr>
              <w:t xml:space="preserve">                - ценности научного познания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559" w:type="dxa"/>
          </w:tcPr>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26" w:type="dxa"/>
          </w:tcPr>
          <w:p w:rsidR="00AC181D" w:rsidRPr="00AC181D" w:rsidRDefault="00AC181D" w:rsidP="00AC181D">
            <w:pPr>
              <w:jc w:val="both"/>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6.Взаимоотношения</w:t>
            </w:r>
          </w:p>
        </w:tc>
        <w:tc>
          <w:tcPr>
            <w:tcW w:w="9782" w:type="dxa"/>
          </w:tcPr>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духовно-нравственное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физическое воспитание</w:t>
            </w:r>
            <w:r w:rsidRPr="00AC181D">
              <w:rPr>
                <w:rFonts w:ascii="Times New Roman" w:eastAsiaTheme="minorHAnsi" w:hAnsi="Times New Roman"/>
                <w:sz w:val="20"/>
                <w:szCs w:val="20"/>
                <w:lang w:eastAsia="en-US"/>
              </w:rPr>
              <w:t>,</w:t>
            </w:r>
            <w:r w:rsidRPr="00AC181D">
              <w:rPr>
                <w:rFonts w:ascii="Times New Roman" w:eastAsiaTheme="minorHAnsi" w:hAnsi="Times New Roman"/>
                <w:b/>
                <w:sz w:val="20"/>
                <w:szCs w:val="20"/>
                <w:lang w:eastAsia="en-US"/>
              </w:rPr>
              <w:t xml:space="preserve"> формирование культуры здорового образа жизни и эмоционального благополучия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b/>
                <w:sz w:val="20"/>
                <w:szCs w:val="20"/>
                <w:lang w:eastAsia="en-US"/>
              </w:rPr>
              <w:t xml:space="preserve">              -     экологическое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c>
          <w:tcPr>
            <w:tcW w:w="1559" w:type="dxa"/>
          </w:tcPr>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26" w:type="dxa"/>
          </w:tcPr>
          <w:p w:rsidR="00AC181D" w:rsidRPr="00AC181D" w:rsidRDefault="00AC181D" w:rsidP="00AC181D">
            <w:pPr>
              <w:jc w:val="both"/>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7.Это мне нравится</w:t>
            </w:r>
          </w:p>
        </w:tc>
        <w:tc>
          <w:tcPr>
            <w:tcW w:w="9782" w:type="dxa"/>
          </w:tcPr>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эстетическое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трудовое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воспитание уважения к труду, трудящимся, результатам труда (своего и </w:t>
            </w:r>
            <w:r w:rsidRPr="00AC181D">
              <w:rPr>
                <w:rFonts w:ascii="Times New Roman" w:eastAsiaTheme="minorHAnsi" w:hAnsi="Times New Roman"/>
                <w:sz w:val="20"/>
                <w:szCs w:val="20"/>
                <w:lang w:eastAsia="en-US"/>
              </w:rPr>
              <w:lastRenderedPageBreak/>
              <w:t>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b/>
                <w:sz w:val="20"/>
                <w:szCs w:val="20"/>
                <w:lang w:eastAsia="en-US"/>
              </w:rPr>
              <w:t xml:space="preserve">             - 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c>
          <w:tcPr>
            <w:tcW w:w="1559" w:type="dxa"/>
          </w:tcPr>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lastRenderedPageBreak/>
              <w:t>9</w:t>
            </w:r>
          </w:p>
        </w:tc>
      </w:tr>
      <w:tr w:rsidR="00AC181D" w:rsidRPr="00AC181D" w:rsidTr="00AC181D">
        <w:tc>
          <w:tcPr>
            <w:tcW w:w="3226" w:type="dxa"/>
          </w:tcPr>
          <w:p w:rsidR="00AC181D" w:rsidRPr="00AC181D" w:rsidRDefault="00AC181D" w:rsidP="00AC181D">
            <w:pPr>
              <w:jc w:val="both"/>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8.Подробнее о себе</w:t>
            </w:r>
          </w:p>
        </w:tc>
        <w:tc>
          <w:tcPr>
            <w:tcW w:w="9782" w:type="dxa"/>
          </w:tcPr>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эстетическое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трудовое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b/>
                <w:sz w:val="20"/>
                <w:szCs w:val="20"/>
                <w:lang w:eastAsia="en-US"/>
              </w:rPr>
              <w:t xml:space="preserve">             - 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c>
          <w:tcPr>
            <w:tcW w:w="1559" w:type="dxa"/>
          </w:tcPr>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26" w:type="dxa"/>
          </w:tcPr>
          <w:p w:rsidR="00AC181D" w:rsidRPr="00AC181D" w:rsidRDefault="00AC181D" w:rsidP="00AC181D">
            <w:pPr>
              <w:jc w:val="both"/>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9.Большая перемена</w:t>
            </w:r>
          </w:p>
        </w:tc>
        <w:tc>
          <w:tcPr>
            <w:tcW w:w="9782" w:type="dxa"/>
          </w:tcPr>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181D" w:rsidRPr="00AC181D" w:rsidRDefault="00AC181D" w:rsidP="00A263F9">
            <w:pPr>
              <w:widowControl w:val="0"/>
              <w:numPr>
                <w:ilvl w:val="0"/>
                <w:numId w:val="47"/>
              </w:numPr>
              <w:tabs>
                <w:tab w:val="left" w:pos="983"/>
              </w:tabs>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экологическое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b/>
                <w:sz w:val="20"/>
                <w:szCs w:val="20"/>
                <w:lang w:eastAsia="en-US"/>
              </w:rPr>
              <w:t xml:space="preserve">                - ценности научного познания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559" w:type="dxa"/>
          </w:tcPr>
          <w:p w:rsidR="00AC181D" w:rsidRPr="00AC181D" w:rsidRDefault="00AC181D" w:rsidP="00AC181D">
            <w:pPr>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3</w:t>
            </w:r>
          </w:p>
        </w:tc>
      </w:tr>
    </w:tbl>
    <w:p w:rsidR="00AC181D" w:rsidRPr="00AC181D" w:rsidRDefault="00AC181D" w:rsidP="00AC181D">
      <w:pPr>
        <w:spacing w:after="0" w:line="240" w:lineRule="auto"/>
        <w:jc w:val="both"/>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both"/>
        <w:rPr>
          <w:rFonts w:ascii="Times New Roman" w:eastAsiaTheme="minorHAnsi" w:hAnsi="Times New Roman" w:cstheme="minorBidi"/>
          <w:b/>
          <w:sz w:val="24"/>
          <w:szCs w:val="24"/>
          <w:lang w:eastAsia="en-US"/>
        </w:rPr>
      </w:pPr>
    </w:p>
    <w:p w:rsidR="00AC181D" w:rsidRPr="00AC181D" w:rsidRDefault="00AC181D" w:rsidP="00AC181D">
      <w:pPr>
        <w:shd w:val="clear" w:color="auto" w:fill="FFFFFF"/>
        <w:spacing w:after="0"/>
        <w:jc w:val="center"/>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Тематическое планирование 8 класс</w:t>
      </w:r>
    </w:p>
    <w:tbl>
      <w:tblPr>
        <w:tblW w:w="1457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234"/>
        <w:gridCol w:w="9781"/>
        <w:gridCol w:w="1559"/>
      </w:tblGrid>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4"/>
                <w:szCs w:val="24"/>
              </w:rPr>
              <w:t>Название</w:t>
            </w:r>
            <w:r w:rsidRPr="00AC181D">
              <w:rPr>
                <w:rFonts w:ascii="Times New Roman" w:eastAsia="Times New Roman" w:hAnsi="Times New Roman"/>
                <w:b/>
                <w:bCs/>
                <w:color w:val="000000"/>
                <w:sz w:val="21"/>
                <w:szCs w:val="21"/>
              </w:rPr>
              <w:t xml:space="preserve"> модуля</w:t>
            </w: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spacing w:after="0"/>
              <w:rPr>
                <w:rFonts w:ascii="Times New Roman" w:eastAsia="Times New Roman" w:hAnsi="Times New Roman"/>
                <w:b/>
                <w:bCs/>
                <w:color w:val="000000"/>
                <w:sz w:val="24"/>
                <w:szCs w:val="24"/>
              </w:rPr>
            </w:pPr>
            <w:r w:rsidRPr="00AC181D">
              <w:rPr>
                <w:rFonts w:ascii="Times New Roman" w:eastAsiaTheme="minorHAnsi" w:hAnsi="Times New Roman"/>
                <w:b/>
                <w:bCs/>
                <w:sz w:val="24"/>
                <w:szCs w:val="24"/>
                <w:lang w:eastAsia="en-US"/>
              </w:rPr>
              <w:t>Направления    воспитательной деятельности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spacing w:after="0"/>
              <w:rPr>
                <w:rFonts w:ascii="Times New Roman" w:eastAsiaTheme="minorHAnsi" w:hAnsi="Times New Roman"/>
                <w:b/>
                <w:bCs/>
                <w:sz w:val="24"/>
                <w:szCs w:val="24"/>
                <w:lang w:eastAsia="en-US"/>
              </w:rPr>
            </w:pPr>
            <w:r w:rsidRPr="00AC181D">
              <w:rPr>
                <w:rFonts w:ascii="Times New Roman" w:eastAsiaTheme="minorHAnsi" w:hAnsi="Times New Roman"/>
                <w:b/>
                <w:bCs/>
                <w:sz w:val="24"/>
                <w:szCs w:val="24"/>
                <w:lang w:eastAsia="en-US"/>
              </w:rPr>
              <w:t>Количество часов</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color w:val="000000"/>
                <w:sz w:val="21"/>
                <w:szCs w:val="21"/>
              </w:rPr>
              <w:t>1.</w:t>
            </w:r>
            <w:r w:rsidRPr="00AC181D">
              <w:rPr>
                <w:rFonts w:ascii="Times New Roman" w:eastAsia="Times New Roman" w:hAnsi="Times New Roman"/>
                <w:b/>
                <w:bCs/>
                <w:color w:val="000000"/>
                <w:sz w:val="21"/>
                <w:szCs w:val="21"/>
              </w:rPr>
              <w:t xml:space="preserve">Фитнес и спорт </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духовно-нравственное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физическое воспитание</w:t>
            </w:r>
            <w:r w:rsidRPr="00AC181D">
              <w:rPr>
                <w:rFonts w:ascii="Times New Roman" w:eastAsiaTheme="minorHAnsi" w:hAnsi="Times New Roman"/>
                <w:sz w:val="20"/>
                <w:szCs w:val="20"/>
                <w:lang w:eastAsia="en-US"/>
              </w:rPr>
              <w:t>,</w:t>
            </w:r>
            <w:r w:rsidRPr="00AC181D">
              <w:rPr>
                <w:rFonts w:ascii="Times New Roman" w:eastAsiaTheme="minorHAnsi" w:hAnsi="Times New Roman"/>
                <w:b/>
                <w:sz w:val="20"/>
                <w:szCs w:val="20"/>
                <w:lang w:eastAsia="en-US"/>
              </w:rPr>
              <w:t xml:space="preserve"> формирование культуры здорового образа жизни и эмоционального благополучия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lastRenderedPageBreak/>
              <w:t xml:space="preserve">              -     экологическое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lastRenderedPageBreak/>
              <w:t>9</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2. Школьный обмен</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экологическое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ценности научного познания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3. Наши праздники</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эстетическое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трудовое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ценности научного познания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Маленькая перемена</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эстетическое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трудовое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2</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 xml:space="preserve">4. Воздух Берлина </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эстетическое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трудовое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w:t>
            </w:r>
            <w:r w:rsidRPr="00AC181D">
              <w:rPr>
                <w:rFonts w:ascii="Times New Roman" w:eastAsiaTheme="minorHAnsi" w:hAnsi="Times New Roman"/>
                <w:sz w:val="20"/>
                <w:szCs w:val="20"/>
                <w:lang w:eastAsia="en-US"/>
              </w:rPr>
              <w:lastRenderedPageBreak/>
              <w:t>профессиональной деятельности;</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lastRenderedPageBreak/>
              <w:t>9</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 xml:space="preserve">5. Мы и окружающий мир </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патриотическое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эстетическое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физическое воспитание</w:t>
            </w:r>
            <w:r w:rsidRPr="00AC181D">
              <w:rPr>
                <w:rFonts w:ascii="Times New Roman" w:eastAsiaTheme="minorHAnsi" w:hAnsi="Times New Roman"/>
                <w:sz w:val="20"/>
                <w:szCs w:val="20"/>
                <w:lang w:eastAsia="en-US"/>
              </w:rPr>
              <w:t>,</w:t>
            </w:r>
            <w:r w:rsidRPr="00AC181D">
              <w:rPr>
                <w:rFonts w:ascii="Times New Roman" w:eastAsiaTheme="minorHAnsi" w:hAnsi="Times New Roman"/>
                <w:b/>
                <w:sz w:val="20"/>
                <w:szCs w:val="20"/>
                <w:lang w:eastAsia="en-US"/>
              </w:rPr>
              <w:t xml:space="preserve"> формирование культуры здорового образа жизни и эмоционального благополучия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экологическое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 xml:space="preserve">6. Путешествие по Рейну </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духовно-нравственное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физическое воспитание</w:t>
            </w:r>
            <w:r w:rsidRPr="00AC181D">
              <w:rPr>
                <w:rFonts w:ascii="Times New Roman" w:eastAsiaTheme="minorHAnsi" w:hAnsi="Times New Roman"/>
                <w:sz w:val="20"/>
                <w:szCs w:val="20"/>
                <w:lang w:eastAsia="en-US"/>
              </w:rPr>
              <w:t>,</w:t>
            </w:r>
            <w:r w:rsidRPr="00AC181D">
              <w:rPr>
                <w:rFonts w:ascii="Times New Roman" w:eastAsiaTheme="minorHAnsi" w:hAnsi="Times New Roman"/>
                <w:b/>
                <w:sz w:val="20"/>
                <w:szCs w:val="20"/>
                <w:lang w:eastAsia="en-US"/>
              </w:rPr>
              <w:t xml:space="preserve"> формирование культуры здорового образа жизни и эмоционального благополучия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экологическое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t xml:space="preserve">7. Прощальная вечеринка </w:t>
            </w: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гражданское воспитание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трудовое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ценности научного познания </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9</w:t>
            </w:r>
          </w:p>
        </w:tc>
      </w:tr>
      <w:tr w:rsidR="00AC181D" w:rsidRPr="00AC181D" w:rsidTr="00AC181D">
        <w:tc>
          <w:tcPr>
            <w:tcW w:w="3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81D" w:rsidRPr="00AC181D" w:rsidRDefault="00AC181D" w:rsidP="00AC181D">
            <w:pPr>
              <w:spacing w:after="0"/>
              <w:rPr>
                <w:rFonts w:ascii="Times New Roman" w:eastAsia="Times New Roman" w:hAnsi="Times New Roman"/>
                <w:color w:val="000000"/>
                <w:sz w:val="21"/>
                <w:szCs w:val="21"/>
              </w:rPr>
            </w:pPr>
            <w:r w:rsidRPr="00AC181D">
              <w:rPr>
                <w:rFonts w:ascii="Times New Roman" w:eastAsia="Times New Roman" w:hAnsi="Times New Roman"/>
                <w:b/>
                <w:bCs/>
                <w:color w:val="000000"/>
                <w:sz w:val="21"/>
                <w:szCs w:val="21"/>
              </w:rPr>
              <w:lastRenderedPageBreak/>
              <w:t>Большая перемена</w:t>
            </w:r>
          </w:p>
          <w:p w:rsidR="00AC181D" w:rsidRPr="00AC181D" w:rsidRDefault="00AC181D" w:rsidP="00AC181D">
            <w:pPr>
              <w:spacing w:after="0"/>
              <w:rPr>
                <w:rFonts w:ascii="Times New Roman" w:eastAsia="Times New Roman" w:hAnsi="Times New Roman"/>
                <w:color w:val="000000"/>
                <w:sz w:val="21"/>
                <w:szCs w:val="21"/>
              </w:rPr>
            </w:pPr>
          </w:p>
        </w:tc>
        <w:tc>
          <w:tcPr>
            <w:tcW w:w="9781"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духовно-нравственное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sz w:val="20"/>
                <w:szCs w:val="20"/>
                <w:lang w:eastAsia="en-US"/>
              </w:rPr>
            </w:pPr>
            <w:r w:rsidRPr="00AC181D">
              <w:rPr>
                <w:rFonts w:ascii="Times New Roman" w:eastAsiaTheme="minorHAnsi" w:hAnsi="Times New Roman"/>
                <w:b/>
                <w:sz w:val="20"/>
                <w:szCs w:val="20"/>
                <w:lang w:eastAsia="en-US"/>
              </w:rPr>
              <w:t xml:space="preserve">эстетическое воспитание </w:t>
            </w:r>
            <w:r w:rsidRPr="00AC181D">
              <w:rPr>
                <w:rFonts w:ascii="Times New Roman" w:eastAsiaTheme="minorHAnsi" w:hAnsi="Times New Roman"/>
                <w:bCs/>
                <w:sz w:val="20"/>
                <w:szCs w:val="20"/>
                <w:lang w:eastAsia="en-US"/>
              </w:rPr>
              <w:t>—</w:t>
            </w:r>
            <w:r w:rsidRPr="00AC181D">
              <w:rPr>
                <w:rFonts w:ascii="Times New Roman" w:eastAsiaTheme="minorHAnsi" w:hAnsi="Times New Roman"/>
                <w:sz w:val="20"/>
                <w:szCs w:val="20"/>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81D" w:rsidRPr="00AC181D" w:rsidRDefault="00AC181D" w:rsidP="00AC181D">
            <w:pPr>
              <w:spacing w:after="0" w:line="240" w:lineRule="auto"/>
              <w:rPr>
                <w:rFonts w:ascii="Times New Roman" w:eastAsia="Times New Roman" w:hAnsi="Times New Roman"/>
                <w:color w:val="000000"/>
                <w:sz w:val="20"/>
                <w:szCs w:val="20"/>
              </w:rPr>
            </w:pPr>
            <w:r w:rsidRPr="00AC181D">
              <w:rPr>
                <w:rFonts w:ascii="Times New Roman" w:eastAsiaTheme="minorHAnsi" w:hAnsi="Times New Roman"/>
                <w:b/>
                <w:sz w:val="20"/>
                <w:szCs w:val="20"/>
                <w:lang w:eastAsia="en-US"/>
              </w:rPr>
              <w:t xml:space="preserve">                  -  трудовое воспитание</w:t>
            </w:r>
            <w:r w:rsidRPr="00AC181D">
              <w:rPr>
                <w:rFonts w:ascii="Times New Roman" w:eastAsiaTheme="minorHAnsi" w:hAnsi="Times New Roman"/>
                <w:bCs/>
                <w:sz w:val="20"/>
                <w:szCs w:val="20"/>
                <w:lang w:eastAsia="en-US"/>
              </w:rPr>
              <w:t xml:space="preserve"> —</w:t>
            </w:r>
            <w:r w:rsidRPr="00AC181D">
              <w:rPr>
                <w:rFonts w:ascii="Times New Roman" w:eastAsiaTheme="minorHAnsi" w:hAnsi="Times New Roman"/>
                <w:sz w:val="20"/>
                <w:szCs w:val="20"/>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Pr>
          <w:p w:rsidR="00AC181D" w:rsidRPr="00AC181D" w:rsidRDefault="00AC181D" w:rsidP="00AC181D">
            <w:pPr>
              <w:widowControl w:val="0"/>
              <w:tabs>
                <w:tab w:val="left" w:pos="983"/>
              </w:tabs>
              <w:spacing w:after="0" w:line="240" w:lineRule="auto"/>
              <w:jc w:val="both"/>
              <w:rPr>
                <w:rFonts w:ascii="Times New Roman" w:eastAsiaTheme="minorHAnsi" w:hAnsi="Times New Roman"/>
                <w:sz w:val="24"/>
                <w:szCs w:val="24"/>
                <w:lang w:eastAsia="en-US"/>
              </w:rPr>
            </w:pPr>
            <w:r w:rsidRPr="00AC181D">
              <w:rPr>
                <w:rFonts w:ascii="Times New Roman" w:eastAsiaTheme="minorHAnsi" w:hAnsi="Times New Roman"/>
                <w:sz w:val="24"/>
                <w:szCs w:val="24"/>
                <w:lang w:eastAsia="en-US"/>
              </w:rPr>
              <w:t>3</w:t>
            </w:r>
          </w:p>
        </w:tc>
      </w:tr>
    </w:tbl>
    <w:p w:rsidR="00AC181D" w:rsidRPr="00AC181D" w:rsidRDefault="00AC181D" w:rsidP="00AC181D">
      <w:pPr>
        <w:shd w:val="clear" w:color="auto" w:fill="FFFFFF"/>
        <w:spacing w:after="0" w:line="240" w:lineRule="auto"/>
        <w:rPr>
          <w:rFonts w:ascii="Times New Roman" w:eastAsia="Times New Roman" w:hAnsi="Times New Roman"/>
          <w:b/>
          <w:bCs/>
          <w:color w:val="000000"/>
          <w:sz w:val="24"/>
          <w:szCs w:val="24"/>
        </w:rPr>
      </w:pPr>
    </w:p>
    <w:p w:rsidR="00AC181D" w:rsidRPr="00AC181D" w:rsidRDefault="00AC181D" w:rsidP="00AC181D">
      <w:pPr>
        <w:shd w:val="clear" w:color="auto" w:fill="FFFFFF"/>
        <w:spacing w:after="0" w:line="240" w:lineRule="auto"/>
        <w:jc w:val="center"/>
        <w:rPr>
          <w:rFonts w:ascii="Times New Roman" w:eastAsia="Times New Roman" w:hAnsi="Times New Roman"/>
          <w:b/>
          <w:bCs/>
          <w:color w:val="000000"/>
          <w:sz w:val="24"/>
          <w:szCs w:val="24"/>
        </w:rPr>
      </w:pPr>
      <w:r w:rsidRPr="00AC181D">
        <w:rPr>
          <w:rFonts w:ascii="Times New Roman" w:eastAsia="Times New Roman" w:hAnsi="Times New Roman"/>
          <w:b/>
          <w:bCs/>
          <w:color w:val="000000"/>
          <w:sz w:val="24"/>
          <w:szCs w:val="24"/>
        </w:rPr>
        <w:t>Тематическое планирование 9 класс</w:t>
      </w:r>
    </w:p>
    <w:p w:rsidR="00AC181D" w:rsidRPr="00AC181D" w:rsidRDefault="00AC181D" w:rsidP="00AC181D">
      <w:pPr>
        <w:shd w:val="clear" w:color="auto" w:fill="FFFFFF"/>
        <w:spacing w:after="0" w:line="240" w:lineRule="auto"/>
        <w:jc w:val="both"/>
        <w:rPr>
          <w:rFonts w:ascii="Times New Roman" w:eastAsia="Times New Roman" w:hAnsi="Times New Roman"/>
          <w:color w:val="000000"/>
          <w:sz w:val="24"/>
          <w:szCs w:val="24"/>
        </w:rPr>
      </w:pPr>
    </w:p>
    <w:tbl>
      <w:tblPr>
        <w:tblW w:w="14601" w:type="dxa"/>
        <w:tblInd w:w="-10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61"/>
        <w:gridCol w:w="9639"/>
        <w:gridCol w:w="1701"/>
      </w:tblGrid>
      <w:tr w:rsidR="00AC181D" w:rsidRPr="00AC181D" w:rsidTr="00AC181D">
        <w:trPr>
          <w:trHeight w:val="959"/>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b/>
                <w:bCs/>
                <w:color w:val="000000"/>
                <w:sz w:val="24"/>
                <w:szCs w:val="24"/>
              </w:rPr>
              <w:t>Название модуля</w:t>
            </w:r>
          </w:p>
        </w:tc>
        <w:tc>
          <w:tcPr>
            <w:tcW w:w="9639" w:type="dxa"/>
            <w:tcBorders>
              <w:top w:val="single" w:sz="8" w:space="0" w:color="000000"/>
              <w:left w:val="single" w:sz="8" w:space="0" w:color="000000"/>
              <w:right w:val="single" w:sz="8" w:space="0" w:color="000000"/>
            </w:tcBorders>
            <w:shd w:val="clear" w:color="auto" w:fill="FFFFFF"/>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heme="minorHAnsi" w:hAnsi="Times New Roman" w:cstheme="minorBidi"/>
                <w:b/>
                <w:bCs/>
                <w:sz w:val="24"/>
                <w:szCs w:val="24"/>
                <w:lang w:eastAsia="en-US"/>
              </w:rPr>
              <w:t>Направления    воспитательной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heme="minorHAnsi" w:hAnsi="Times New Roman"/>
                <w:b/>
                <w:bCs/>
                <w:sz w:val="24"/>
                <w:szCs w:val="24"/>
                <w:lang w:eastAsia="en-US"/>
              </w:rPr>
              <w:t>Количество часов</w:t>
            </w:r>
          </w:p>
        </w:tc>
      </w:tr>
      <w:tr w:rsidR="00AC181D" w:rsidRPr="00AC181D" w:rsidTr="00AC181D">
        <w:trPr>
          <w:trHeight w:val="46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ind w:right="1028"/>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1.Будущая профессия</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духовно-нравственное воспитание </w:t>
            </w:r>
            <w:r w:rsidRPr="00AC181D">
              <w:rPr>
                <w:rFonts w:ascii="Times New Roman" w:eastAsiaTheme="minorHAnsi" w:hAnsi="Times New Roman" w:cstheme="minorBidi"/>
                <w:bCs/>
                <w:sz w:val="18"/>
                <w:szCs w:val="18"/>
                <w:lang w:eastAsia="en-US"/>
              </w:rPr>
              <w:t>—</w:t>
            </w:r>
            <w:r w:rsidRPr="00AC181D">
              <w:rPr>
                <w:rFonts w:ascii="Times New Roman" w:eastAsiaTheme="minorHAnsi" w:hAnsi="Times New Roman" w:cstheme="minorBidi"/>
                <w:sz w:val="18"/>
                <w:szCs w:val="18"/>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трудовое воспитание</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ценности научного познания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    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2.Где мы живем?</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патриотическое воспитание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духовно-нравственное воспитание </w:t>
            </w:r>
            <w:r w:rsidRPr="00AC181D">
              <w:rPr>
                <w:rFonts w:ascii="Times New Roman" w:eastAsiaTheme="minorHAnsi" w:hAnsi="Times New Roman" w:cstheme="minorBidi"/>
                <w:bCs/>
                <w:sz w:val="18"/>
                <w:szCs w:val="18"/>
                <w:lang w:eastAsia="en-US"/>
              </w:rPr>
              <w:t>—</w:t>
            </w:r>
            <w:r w:rsidRPr="00AC181D">
              <w:rPr>
                <w:rFonts w:ascii="Times New Roman" w:eastAsiaTheme="minorHAnsi" w:hAnsi="Times New Roman" w:cstheme="minorBidi"/>
                <w:sz w:val="18"/>
                <w:szCs w:val="18"/>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3.Будущее</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экологическое воспитание</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ценности научного познания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4.Еда</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физическое воспитание</w:t>
            </w:r>
            <w:r w:rsidRPr="00AC181D">
              <w:rPr>
                <w:rFonts w:ascii="Times New Roman" w:eastAsiaTheme="minorHAnsi" w:hAnsi="Times New Roman" w:cstheme="minorBidi"/>
                <w:sz w:val="18"/>
                <w:szCs w:val="18"/>
                <w:lang w:eastAsia="en-US"/>
              </w:rPr>
              <w:t>,</w:t>
            </w:r>
            <w:r w:rsidRPr="00AC181D">
              <w:rPr>
                <w:rFonts w:ascii="Times New Roman" w:eastAsiaTheme="minorHAnsi" w:hAnsi="Times New Roman" w:cstheme="minorBidi"/>
                <w:b/>
                <w:sz w:val="18"/>
                <w:szCs w:val="18"/>
                <w:lang w:eastAsia="en-US"/>
              </w:rPr>
              <w:t xml:space="preserve"> формирование культуры здорового образа жизни и эмоционального благополучия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развитие физических способностей с учётом возможностей и состояния здоровья, навыков безопасного </w:t>
            </w:r>
            <w:r w:rsidRPr="00AC181D">
              <w:rPr>
                <w:rFonts w:ascii="Times New Roman" w:eastAsiaTheme="minorHAnsi" w:hAnsi="Times New Roman" w:cstheme="minorBidi"/>
                <w:sz w:val="18"/>
                <w:szCs w:val="18"/>
                <w:lang w:eastAsia="en-US"/>
              </w:rPr>
              <w:lastRenderedPageBreak/>
              <w:t>поведения в природной и социальной среде, чрезвычайных ситуациях;</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трудовое воспитание</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lastRenderedPageBreak/>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5.Выздоравливай</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физическое воспитание</w:t>
            </w:r>
            <w:r w:rsidRPr="00AC181D">
              <w:rPr>
                <w:rFonts w:ascii="Times New Roman" w:eastAsiaTheme="minorHAnsi" w:hAnsi="Times New Roman" w:cstheme="minorBidi"/>
                <w:sz w:val="18"/>
                <w:szCs w:val="18"/>
                <w:lang w:eastAsia="en-US"/>
              </w:rPr>
              <w:t>,</w:t>
            </w:r>
            <w:r w:rsidRPr="00AC181D">
              <w:rPr>
                <w:rFonts w:ascii="Times New Roman" w:eastAsiaTheme="minorHAnsi" w:hAnsi="Times New Roman" w:cstheme="minorBidi"/>
                <w:b/>
                <w:sz w:val="18"/>
                <w:szCs w:val="18"/>
                <w:lang w:eastAsia="en-US"/>
              </w:rPr>
              <w:t xml:space="preserve"> формирование культуры здорового образа жизни и эмоционального благополучия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трудовое воспитание</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ind w:right="18"/>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6.Мое место в политической жизни</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гражданское воспитание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патриотическое воспитание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духовно-нравственное воспитание </w:t>
            </w:r>
            <w:r w:rsidRPr="00AC181D">
              <w:rPr>
                <w:rFonts w:ascii="Times New Roman" w:eastAsiaTheme="minorHAnsi" w:hAnsi="Times New Roman" w:cstheme="minorBidi"/>
                <w:bCs/>
                <w:sz w:val="18"/>
                <w:szCs w:val="18"/>
                <w:lang w:eastAsia="en-US"/>
              </w:rPr>
              <w:t>—</w:t>
            </w:r>
            <w:r w:rsidRPr="00AC181D">
              <w:rPr>
                <w:rFonts w:ascii="Times New Roman" w:eastAsiaTheme="minorHAnsi" w:hAnsi="Times New Roman" w:cstheme="minorBidi"/>
                <w:sz w:val="18"/>
                <w:szCs w:val="18"/>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7</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7.Планета Земля</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экологическое воспитание</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ценности научного познания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8.Что такое красота?</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физическое воспитание</w:t>
            </w:r>
            <w:r w:rsidRPr="00AC181D">
              <w:rPr>
                <w:rFonts w:ascii="Times New Roman" w:eastAsiaTheme="minorHAnsi" w:hAnsi="Times New Roman" w:cstheme="minorBidi"/>
                <w:sz w:val="18"/>
                <w:szCs w:val="18"/>
                <w:lang w:eastAsia="en-US"/>
              </w:rPr>
              <w:t>,</w:t>
            </w:r>
            <w:r w:rsidRPr="00AC181D">
              <w:rPr>
                <w:rFonts w:ascii="Times New Roman" w:eastAsiaTheme="minorHAnsi" w:hAnsi="Times New Roman" w:cstheme="minorBidi"/>
                <w:b/>
                <w:sz w:val="18"/>
                <w:szCs w:val="18"/>
                <w:lang w:eastAsia="en-US"/>
              </w:rPr>
              <w:t xml:space="preserve"> формирование культуры здорового образа жизни и эмоционального благополучия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трудовое воспитание</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9.Получай удовольствие!</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C181D">
            <w:pPr>
              <w:tabs>
                <w:tab w:val="left" w:pos="983"/>
              </w:tabs>
              <w:spacing w:line="240" w:lineRule="auto"/>
              <w:rPr>
                <w:rFonts w:ascii="Times New Roman" w:eastAsiaTheme="minorHAnsi" w:hAnsi="Times New Roman" w:cstheme="minorBidi"/>
                <w:sz w:val="18"/>
                <w:szCs w:val="18"/>
                <w:lang w:eastAsia="en-US"/>
              </w:rPr>
            </w:pP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духовно-нравственное воспитание </w:t>
            </w:r>
            <w:r w:rsidRPr="00AC181D">
              <w:rPr>
                <w:rFonts w:ascii="Times New Roman" w:eastAsiaTheme="minorHAnsi" w:hAnsi="Times New Roman" w:cstheme="minorBidi"/>
                <w:bCs/>
                <w:sz w:val="18"/>
                <w:szCs w:val="18"/>
                <w:lang w:eastAsia="en-US"/>
              </w:rPr>
              <w:t>—</w:t>
            </w:r>
            <w:r w:rsidRPr="00AC181D">
              <w:rPr>
                <w:rFonts w:ascii="Times New Roman" w:eastAsiaTheme="minorHAnsi" w:hAnsi="Times New Roman" w:cstheme="minorBidi"/>
                <w:sz w:val="18"/>
                <w:szCs w:val="18"/>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эстетическое воспитание </w:t>
            </w:r>
            <w:r w:rsidRPr="00AC181D">
              <w:rPr>
                <w:rFonts w:ascii="Times New Roman" w:eastAsiaTheme="minorHAnsi" w:hAnsi="Times New Roman" w:cstheme="minorBidi"/>
                <w:bCs/>
                <w:sz w:val="18"/>
                <w:szCs w:val="18"/>
                <w:lang w:eastAsia="en-US"/>
              </w:rPr>
              <w:t>—</w:t>
            </w:r>
            <w:r w:rsidRPr="00AC181D">
              <w:rPr>
                <w:rFonts w:ascii="Times New Roman" w:eastAsiaTheme="minorHAnsi" w:hAnsi="Times New Roman" w:cstheme="minorBidi"/>
                <w:sz w:val="18"/>
                <w:szCs w:val="18"/>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10.Техника</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гражданское воспитание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 xml:space="preserve">формирование российской гражданской идентичности, принадлежности к </w:t>
            </w:r>
            <w:r w:rsidRPr="00AC181D">
              <w:rPr>
                <w:rFonts w:ascii="Times New Roman" w:eastAsiaTheme="minorHAnsi" w:hAnsi="Times New Roman" w:cstheme="minorBidi"/>
                <w:sz w:val="18"/>
                <w:szCs w:val="18"/>
                <w:lang w:eastAsia="en-US"/>
              </w:rPr>
              <w:lastRenderedPageBreak/>
              <w:t>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патриотическое воспитание </w:t>
            </w:r>
            <w:r w:rsidRPr="00AC181D">
              <w:rPr>
                <w:rFonts w:ascii="Times New Roman" w:eastAsiaTheme="minorHAnsi" w:hAnsi="Times New Roman" w:cstheme="minorBidi"/>
                <w:bCs/>
                <w:sz w:val="18"/>
                <w:szCs w:val="18"/>
                <w:lang w:eastAsia="en-US"/>
              </w:rPr>
              <w:t xml:space="preserve">— </w:t>
            </w:r>
            <w:r w:rsidRPr="00AC181D">
              <w:rPr>
                <w:rFonts w:ascii="Times New Roman" w:eastAsiaTheme="minorHAnsi" w:hAnsi="Times New Roman" w:cstheme="minorBidi"/>
                <w:sz w:val="18"/>
                <w:szCs w:val="18"/>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lastRenderedPageBreak/>
              <w:t>6</w:t>
            </w:r>
          </w:p>
        </w:tc>
      </w:tr>
      <w:tr w:rsidR="00AC181D" w:rsidRPr="00AC181D" w:rsidTr="00AC181D">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b/>
                <w:color w:val="000000"/>
                <w:sz w:val="24"/>
                <w:szCs w:val="24"/>
              </w:rPr>
            </w:pPr>
            <w:r w:rsidRPr="00AC181D">
              <w:rPr>
                <w:rFonts w:ascii="Times New Roman" w:eastAsia="Times New Roman" w:hAnsi="Times New Roman"/>
                <w:b/>
                <w:color w:val="000000"/>
                <w:sz w:val="24"/>
                <w:szCs w:val="24"/>
              </w:rPr>
              <w:t>11.Стена-граница-зеленый пояс</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духовно-нравственное воспитание </w:t>
            </w:r>
            <w:r w:rsidRPr="00AC181D">
              <w:rPr>
                <w:rFonts w:ascii="Times New Roman" w:eastAsiaTheme="minorHAnsi" w:hAnsi="Times New Roman" w:cstheme="minorBidi"/>
                <w:bCs/>
                <w:sz w:val="18"/>
                <w:szCs w:val="18"/>
                <w:lang w:eastAsia="en-US"/>
              </w:rPr>
              <w:t>—</w:t>
            </w:r>
            <w:r w:rsidRPr="00AC181D">
              <w:rPr>
                <w:rFonts w:ascii="Times New Roman" w:eastAsiaTheme="minorHAnsi" w:hAnsi="Times New Roman" w:cstheme="minorBidi"/>
                <w:sz w:val="18"/>
                <w:szCs w:val="18"/>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81D" w:rsidRPr="00AC181D" w:rsidRDefault="00AC181D" w:rsidP="00A263F9">
            <w:pPr>
              <w:widowControl w:val="0"/>
              <w:numPr>
                <w:ilvl w:val="0"/>
                <w:numId w:val="47"/>
              </w:numPr>
              <w:tabs>
                <w:tab w:val="left" w:pos="983"/>
              </w:tabs>
              <w:spacing w:after="0" w:line="240" w:lineRule="auto"/>
              <w:ind w:left="0" w:firstLine="709"/>
              <w:jc w:val="both"/>
              <w:rPr>
                <w:rFonts w:ascii="Times New Roman" w:eastAsiaTheme="minorHAnsi" w:hAnsi="Times New Roman" w:cstheme="minorBidi"/>
                <w:sz w:val="18"/>
                <w:szCs w:val="18"/>
                <w:lang w:eastAsia="en-US"/>
              </w:rPr>
            </w:pPr>
            <w:r w:rsidRPr="00AC181D">
              <w:rPr>
                <w:rFonts w:ascii="Times New Roman" w:eastAsiaTheme="minorHAnsi" w:hAnsi="Times New Roman" w:cstheme="minorBidi"/>
                <w:b/>
                <w:sz w:val="18"/>
                <w:szCs w:val="18"/>
                <w:lang w:eastAsia="en-US"/>
              </w:rPr>
              <w:t xml:space="preserve">эстетическое воспитание </w:t>
            </w:r>
            <w:r w:rsidRPr="00AC181D">
              <w:rPr>
                <w:rFonts w:ascii="Times New Roman" w:eastAsiaTheme="minorHAnsi" w:hAnsi="Times New Roman" w:cstheme="minorBidi"/>
                <w:bCs/>
                <w:sz w:val="18"/>
                <w:szCs w:val="18"/>
                <w:lang w:eastAsia="en-US"/>
              </w:rPr>
              <w:t>—</w:t>
            </w:r>
            <w:r w:rsidRPr="00AC181D">
              <w:rPr>
                <w:rFonts w:ascii="Times New Roman" w:eastAsiaTheme="minorHAnsi" w:hAnsi="Times New Roman" w:cstheme="minorBidi"/>
                <w:sz w:val="18"/>
                <w:szCs w:val="18"/>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C181D" w:rsidRPr="00AC181D" w:rsidRDefault="00AC181D" w:rsidP="00AC181D">
            <w:pPr>
              <w:spacing w:after="0" w:line="240" w:lineRule="auto"/>
              <w:jc w:val="both"/>
              <w:rPr>
                <w:rFonts w:ascii="Times New Roman" w:eastAsia="Times New Roman" w:hAnsi="Times New Roman"/>
                <w:color w:val="000000"/>
                <w:sz w:val="24"/>
                <w:szCs w:val="24"/>
              </w:rPr>
            </w:pPr>
            <w:r w:rsidRPr="00AC181D">
              <w:rPr>
                <w:rFonts w:ascii="Times New Roman" w:eastAsia="Times New Roman" w:hAnsi="Times New Roman"/>
                <w:color w:val="000000"/>
                <w:sz w:val="24"/>
                <w:szCs w:val="24"/>
              </w:rPr>
              <w:t>7</w:t>
            </w:r>
          </w:p>
        </w:tc>
      </w:tr>
    </w:tbl>
    <w:p w:rsidR="00AC181D" w:rsidRPr="00AC181D" w:rsidRDefault="00AC181D" w:rsidP="00AC181D">
      <w:pPr>
        <w:spacing w:after="0" w:line="240" w:lineRule="auto"/>
        <w:jc w:val="both"/>
        <w:rPr>
          <w:rFonts w:ascii="Times New Roman" w:eastAsiaTheme="minorHAnsi" w:hAnsi="Times New Roman" w:cstheme="minorBidi"/>
          <w:b/>
          <w:sz w:val="24"/>
          <w:szCs w:val="24"/>
          <w:lang w:eastAsia="en-US"/>
        </w:rPr>
      </w:pPr>
    </w:p>
    <w:p w:rsidR="00AC181D" w:rsidRPr="00AC181D" w:rsidRDefault="00AC181D" w:rsidP="00AC181D">
      <w:pPr>
        <w:spacing w:after="0" w:line="240" w:lineRule="auto"/>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Ресурсное обеспечение</w:t>
      </w:r>
    </w:p>
    <w:p w:rsidR="00AC181D" w:rsidRPr="00AC181D" w:rsidRDefault="00AC181D" w:rsidP="00A263F9">
      <w:pPr>
        <w:numPr>
          <w:ilvl w:val="0"/>
          <w:numId w:val="3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Федеральный государственный образовательный стандарт основного общего образования (от 17.12.2010 № 1897)</w:t>
      </w:r>
    </w:p>
    <w:p w:rsidR="00AC181D" w:rsidRPr="00AC181D" w:rsidRDefault="00AC181D" w:rsidP="00A263F9">
      <w:pPr>
        <w:numPr>
          <w:ilvl w:val="0"/>
          <w:numId w:val="3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Немецкий язык. Рабочие программы. Предметная линия учебников «Горизонты». М. М. Аверин и др. «Просвещение»</w:t>
      </w:r>
    </w:p>
    <w:p w:rsidR="00AC181D" w:rsidRPr="00AC181D" w:rsidRDefault="00AC181D" w:rsidP="00A263F9">
      <w:pPr>
        <w:numPr>
          <w:ilvl w:val="0"/>
          <w:numId w:val="37"/>
        </w:numPr>
        <w:tabs>
          <w:tab w:val="left" w:pos="3900"/>
        </w:tabs>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Учебно-методический комплект «Горизонты» по немецкому языку, 7,8,9 класс (авторы: М. М. Аверин, Ф. Джин, Л. Рорман, М. Збранкова) издательств «Просвещение» и «</w:t>
      </w:r>
      <w:r w:rsidRPr="00AC181D">
        <w:rPr>
          <w:rFonts w:ascii="Times New Roman" w:eastAsia="Times New Roman" w:hAnsi="Times New Roman"/>
          <w:sz w:val="24"/>
          <w:szCs w:val="24"/>
          <w:lang w:val="en-US" w:eastAsia="en-US"/>
        </w:rPr>
        <w:t>Cornlesen</w:t>
      </w:r>
      <w:r w:rsidRPr="00AC181D">
        <w:rPr>
          <w:rFonts w:ascii="Times New Roman" w:eastAsia="Times New Roman" w:hAnsi="Times New Roman"/>
          <w:sz w:val="24"/>
          <w:szCs w:val="24"/>
          <w:lang w:eastAsia="en-US"/>
        </w:rPr>
        <w:t xml:space="preserve">», включающий следующие компоненты: учебник, книга для учителя, сборник контрольных заданий, рабочая тетрадь, аудиоприложение </w:t>
      </w:r>
      <w:r w:rsidRPr="00AC181D">
        <w:rPr>
          <w:rFonts w:ascii="Times New Roman" w:eastAsia="Times New Roman" w:hAnsi="Times New Roman"/>
          <w:sz w:val="24"/>
          <w:szCs w:val="24"/>
          <w:lang w:val="en-US" w:eastAsia="en-US"/>
        </w:rPr>
        <w:t>CD</w:t>
      </w:r>
      <w:r w:rsidRPr="00AC181D">
        <w:rPr>
          <w:rFonts w:ascii="Times New Roman" w:eastAsia="Times New Roman" w:hAnsi="Times New Roman"/>
          <w:sz w:val="24"/>
          <w:szCs w:val="24"/>
          <w:lang w:eastAsia="en-US"/>
        </w:rPr>
        <w:t xml:space="preserve"> к учебнику и рабочей тетради. </w:t>
      </w:r>
    </w:p>
    <w:p w:rsidR="00AC181D" w:rsidRPr="00AC181D" w:rsidRDefault="00AC181D" w:rsidP="00A263F9">
      <w:pPr>
        <w:numPr>
          <w:ilvl w:val="0"/>
          <w:numId w:val="3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Сайт дополнительных образовательных ресурсов УМК «Горизонты» http://www.prosv.ru/umk/horizonte</w:t>
      </w:r>
    </w:p>
    <w:p w:rsidR="00AC181D" w:rsidRPr="00AC181D" w:rsidRDefault="00AC181D" w:rsidP="00A263F9">
      <w:pPr>
        <w:numPr>
          <w:ilvl w:val="0"/>
          <w:numId w:val="37"/>
        </w:numPr>
        <w:spacing w:after="0" w:line="240" w:lineRule="auto"/>
        <w:contextualSpacing/>
        <w:jc w:val="both"/>
        <w:rPr>
          <w:rFonts w:ascii="Times New Roman" w:eastAsia="Times New Roman" w:hAnsi="Times New Roman"/>
          <w:sz w:val="24"/>
          <w:szCs w:val="24"/>
          <w:lang w:eastAsia="en-US"/>
        </w:rPr>
      </w:pPr>
      <w:r w:rsidRPr="00AC181D">
        <w:rPr>
          <w:rFonts w:ascii="Times New Roman" w:eastAsia="Times New Roman" w:hAnsi="Times New Roman"/>
          <w:sz w:val="24"/>
          <w:szCs w:val="24"/>
          <w:lang w:eastAsia="en-US"/>
        </w:rPr>
        <w:t>http://www.goethe.de</w:t>
      </w:r>
    </w:p>
    <w:p w:rsidR="00AC181D" w:rsidRPr="00AC181D" w:rsidRDefault="00AC181D" w:rsidP="00A263F9">
      <w:pPr>
        <w:numPr>
          <w:ilvl w:val="0"/>
          <w:numId w:val="37"/>
        </w:numPr>
        <w:spacing w:after="0" w:line="240" w:lineRule="auto"/>
        <w:contextualSpacing/>
        <w:jc w:val="both"/>
        <w:rPr>
          <w:rFonts w:ascii="Times New Roman" w:eastAsia="Times New Roman" w:hAnsi="Times New Roman"/>
          <w:sz w:val="24"/>
          <w:szCs w:val="24"/>
          <w:lang w:eastAsia="en-US"/>
        </w:rPr>
      </w:pPr>
      <w:hyperlink r:id="rId7" w:history="1">
        <w:r w:rsidRPr="00AC181D">
          <w:rPr>
            <w:rFonts w:ascii="Times New Roman" w:eastAsia="Times New Roman" w:hAnsi="Times New Roman"/>
            <w:color w:val="0000FF"/>
            <w:sz w:val="24"/>
            <w:szCs w:val="24"/>
            <w:u w:val="single"/>
            <w:lang w:eastAsia="en-US"/>
          </w:rPr>
          <w:t>http://www.deutschalsfremdsprache.de</w:t>
        </w:r>
      </w:hyperlink>
    </w:p>
    <w:p w:rsidR="00AC181D" w:rsidRPr="00AC181D" w:rsidRDefault="00AC181D" w:rsidP="00AC181D">
      <w:pPr>
        <w:spacing w:after="0" w:line="240" w:lineRule="auto"/>
        <w:jc w:val="both"/>
        <w:rPr>
          <w:rFonts w:ascii="Times New Roman" w:eastAsiaTheme="minorHAnsi" w:hAnsi="Times New Roman" w:cstheme="minorBidi"/>
          <w:sz w:val="24"/>
          <w:szCs w:val="24"/>
          <w:lang w:eastAsia="en-US"/>
        </w:rPr>
      </w:pPr>
    </w:p>
    <w:p w:rsidR="00AC181D" w:rsidRPr="00AC181D" w:rsidRDefault="00AC181D" w:rsidP="00AC181D">
      <w:pPr>
        <w:jc w:val="center"/>
        <w:rPr>
          <w:rFonts w:ascii="Times New Roman" w:eastAsiaTheme="minorHAnsi" w:hAnsi="Times New Roman"/>
          <w:b/>
          <w:sz w:val="24"/>
          <w:szCs w:val="24"/>
          <w:lang w:eastAsia="en-US"/>
        </w:rPr>
      </w:pPr>
    </w:p>
    <w:p w:rsidR="00AC181D" w:rsidRPr="00AC181D" w:rsidRDefault="00AC181D" w:rsidP="00AC181D">
      <w:pPr>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Итоговая контрольная работа по немецкому языку (второй иностранный)</w:t>
      </w:r>
    </w:p>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 xml:space="preserve">Нормы оценок </w:t>
      </w:r>
    </w:p>
    <w:tbl>
      <w:tblPr>
        <w:tblStyle w:val="a5"/>
        <w:tblW w:w="0" w:type="auto"/>
        <w:tblLook w:val="04A0" w:firstRow="1" w:lastRow="0" w:firstColumn="1" w:lastColumn="0" w:noHBand="0" w:noVBand="1"/>
      </w:tblPr>
      <w:tblGrid>
        <w:gridCol w:w="1869"/>
        <w:gridCol w:w="1869"/>
        <w:gridCol w:w="1869"/>
        <w:gridCol w:w="1869"/>
        <w:gridCol w:w="1869"/>
      </w:tblGrid>
      <w:tr w:rsidR="00AC181D" w:rsidRPr="00AC181D" w:rsidTr="0083006A">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оценка</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5</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4</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3</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2</w:t>
            </w:r>
          </w:p>
        </w:tc>
      </w:tr>
      <w:tr w:rsidR="00AC181D" w:rsidRPr="00AC181D" w:rsidTr="0083006A">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норма</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19-17</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16-13</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12-10</w:t>
            </w:r>
          </w:p>
        </w:tc>
        <w:tc>
          <w:tcPr>
            <w:tcW w:w="1869" w:type="dxa"/>
            <w:tcBorders>
              <w:top w:val="single" w:sz="4" w:space="0" w:color="auto"/>
              <w:left w:val="single" w:sz="4" w:space="0" w:color="auto"/>
              <w:bottom w:val="single" w:sz="4" w:space="0" w:color="auto"/>
              <w:right w:val="single" w:sz="4" w:space="0" w:color="auto"/>
            </w:tcBorders>
            <w:hideMark/>
          </w:tcPr>
          <w:p w:rsidR="00AC181D" w:rsidRPr="00AC181D" w:rsidRDefault="00AC181D" w:rsidP="00AC181D">
            <w:pPr>
              <w:tabs>
                <w:tab w:val="left" w:pos="567"/>
                <w:tab w:val="left" w:pos="709"/>
                <w:tab w:val="left" w:pos="993"/>
                <w:tab w:val="left" w:pos="1276"/>
              </w:tabs>
              <w:jc w:val="center"/>
              <w:rPr>
                <w:rFonts w:ascii="Times New Roman" w:eastAsiaTheme="minorHAnsi" w:hAnsi="Times New Roman"/>
                <w:b/>
                <w:sz w:val="24"/>
                <w:szCs w:val="24"/>
                <w:lang w:eastAsia="en-US"/>
              </w:rPr>
            </w:pPr>
            <w:r w:rsidRPr="00AC181D">
              <w:rPr>
                <w:rFonts w:ascii="Times New Roman" w:eastAsiaTheme="minorHAnsi" w:hAnsi="Times New Roman"/>
                <w:b/>
                <w:sz w:val="24"/>
                <w:szCs w:val="24"/>
                <w:lang w:eastAsia="en-US"/>
              </w:rPr>
              <w:t>9-0</w:t>
            </w:r>
          </w:p>
        </w:tc>
      </w:tr>
    </w:tbl>
    <w:p w:rsidR="00AC181D" w:rsidRPr="00AC181D" w:rsidRDefault="00AC181D" w:rsidP="00AC181D">
      <w:pPr>
        <w:rPr>
          <w:rFonts w:ascii="Times New Roman" w:eastAsiaTheme="minorHAnsi" w:hAnsi="Times New Roman"/>
          <w:b/>
          <w:sz w:val="24"/>
          <w:szCs w:val="24"/>
          <w:lang w:eastAsia="en-US"/>
        </w:rPr>
      </w:pPr>
    </w:p>
    <w:p w:rsidR="00AC181D" w:rsidRPr="00AC181D" w:rsidRDefault="00AC181D" w:rsidP="00AC181D">
      <w:pPr>
        <w:shd w:val="clear" w:color="auto" w:fill="FFFFFF"/>
        <w:spacing w:after="150" w:line="240" w:lineRule="auto"/>
        <w:rPr>
          <w:rFonts w:ascii="Times New Roman" w:eastAsia="Times New Roman" w:hAnsi="Times New Roman"/>
          <w:sz w:val="24"/>
          <w:szCs w:val="24"/>
        </w:rPr>
      </w:pPr>
      <w:r w:rsidRPr="00AC181D">
        <w:rPr>
          <w:rFonts w:ascii="Times New Roman" w:eastAsia="Times New Roman" w:hAnsi="Times New Roman"/>
          <w:b/>
          <w:bCs/>
          <w:sz w:val="24"/>
          <w:szCs w:val="24"/>
        </w:rPr>
        <w:t>1. Прочитай текст.</w:t>
      </w:r>
      <w:r w:rsidRPr="00AC181D">
        <w:rPr>
          <w:rFonts w:ascii="Times New Roman" w:eastAsia="Times New Roman" w:hAnsi="Times New Roman"/>
          <w:b/>
          <w:bCs/>
          <w:sz w:val="24"/>
          <w:szCs w:val="24"/>
          <w:shd w:val="clear" w:color="auto" w:fill="FFFFFF"/>
        </w:rPr>
        <w:t xml:space="preserve"> Выбери</w:t>
      </w:r>
      <w:r w:rsidRPr="00AC181D">
        <w:rPr>
          <w:rFonts w:ascii="Times New Roman" w:eastAsia="Times New Roman" w:hAnsi="Times New Roman"/>
          <w:b/>
          <w:bCs/>
          <w:sz w:val="24"/>
          <w:szCs w:val="24"/>
          <w:shd w:val="clear" w:color="auto" w:fill="FFFFFF"/>
          <w:lang w:val="de-DE"/>
        </w:rPr>
        <w:t xml:space="preserve"> </w:t>
      </w:r>
      <w:r w:rsidRPr="00AC181D">
        <w:rPr>
          <w:rFonts w:ascii="Times New Roman" w:eastAsia="Times New Roman" w:hAnsi="Times New Roman"/>
          <w:b/>
          <w:bCs/>
          <w:sz w:val="24"/>
          <w:szCs w:val="24"/>
          <w:shd w:val="clear" w:color="auto" w:fill="FFFFFF"/>
        </w:rPr>
        <w:t>правильный</w:t>
      </w:r>
      <w:r w:rsidRPr="00AC181D">
        <w:rPr>
          <w:rFonts w:ascii="Times New Roman" w:eastAsia="Times New Roman" w:hAnsi="Times New Roman"/>
          <w:b/>
          <w:bCs/>
          <w:sz w:val="24"/>
          <w:szCs w:val="24"/>
          <w:shd w:val="clear" w:color="auto" w:fill="FFFFFF"/>
          <w:lang w:val="de-DE"/>
        </w:rPr>
        <w:t xml:space="preserve"> </w:t>
      </w:r>
      <w:r w:rsidRPr="00AC181D">
        <w:rPr>
          <w:rFonts w:ascii="Times New Roman" w:eastAsia="Times New Roman" w:hAnsi="Times New Roman"/>
          <w:b/>
          <w:bCs/>
          <w:sz w:val="24"/>
          <w:szCs w:val="24"/>
          <w:shd w:val="clear" w:color="auto" w:fill="FFFFFF"/>
        </w:rPr>
        <w:t>ответ</w:t>
      </w:r>
      <w:r w:rsidRPr="00AC181D">
        <w:rPr>
          <w:rFonts w:ascii="Times New Roman" w:eastAsia="Times New Roman" w:hAnsi="Times New Roman"/>
          <w:b/>
          <w:bCs/>
          <w:sz w:val="24"/>
          <w:szCs w:val="24"/>
          <w:shd w:val="clear" w:color="auto" w:fill="FFFFFF"/>
          <w:lang w:val="de-DE"/>
        </w:rPr>
        <w:t xml:space="preserve"> </w:t>
      </w:r>
      <w:r w:rsidRPr="00AC181D">
        <w:rPr>
          <w:rFonts w:ascii="Times New Roman" w:eastAsia="Times New Roman" w:hAnsi="Times New Roman"/>
          <w:b/>
          <w:bCs/>
          <w:sz w:val="24"/>
          <w:szCs w:val="24"/>
          <w:shd w:val="clear" w:color="auto" w:fill="FFFFFF"/>
        </w:rPr>
        <w:t>на</w:t>
      </w:r>
      <w:r w:rsidRPr="00AC181D">
        <w:rPr>
          <w:rFonts w:ascii="Times New Roman" w:eastAsia="Times New Roman" w:hAnsi="Times New Roman"/>
          <w:b/>
          <w:bCs/>
          <w:sz w:val="24"/>
          <w:szCs w:val="24"/>
          <w:shd w:val="clear" w:color="auto" w:fill="FFFFFF"/>
          <w:lang w:val="de-DE"/>
        </w:rPr>
        <w:t xml:space="preserve"> </w:t>
      </w:r>
      <w:r w:rsidRPr="00AC181D">
        <w:rPr>
          <w:rFonts w:ascii="Times New Roman" w:eastAsia="Times New Roman" w:hAnsi="Times New Roman"/>
          <w:b/>
          <w:bCs/>
          <w:sz w:val="24"/>
          <w:szCs w:val="24"/>
          <w:shd w:val="clear" w:color="auto" w:fill="FFFFFF"/>
        </w:rPr>
        <w:t>вопрос</w:t>
      </w:r>
      <w:r w:rsidRPr="00AC181D">
        <w:rPr>
          <w:rFonts w:ascii="Times New Roman" w:eastAsia="Times New Roman" w:hAnsi="Times New Roman"/>
          <w:b/>
          <w:bCs/>
          <w:sz w:val="24"/>
          <w:szCs w:val="24"/>
          <w:shd w:val="clear" w:color="auto" w:fill="FFFFFF"/>
          <w:lang w:val="de-DE"/>
        </w:rPr>
        <w:t>.</w:t>
      </w:r>
    </w:p>
    <w:p w:rsidR="00AC181D" w:rsidRPr="00AC181D" w:rsidRDefault="00AC181D" w:rsidP="00AC181D">
      <w:pPr>
        <w:shd w:val="clear" w:color="auto" w:fill="FFFFFF"/>
        <w:spacing w:after="150" w:line="240" w:lineRule="auto"/>
        <w:rPr>
          <w:rFonts w:ascii="Times New Roman" w:eastAsia="Times New Roman" w:hAnsi="Times New Roman"/>
          <w:sz w:val="24"/>
          <w:szCs w:val="24"/>
          <w:lang w:val="de-DE"/>
        </w:rPr>
      </w:pPr>
      <w:r w:rsidRPr="00AC181D">
        <w:rPr>
          <w:rFonts w:ascii="Times New Roman" w:eastAsia="Times New Roman" w:hAnsi="Times New Roman"/>
          <w:sz w:val="24"/>
          <w:szCs w:val="24"/>
          <w:lang w:val="de-DE"/>
        </w:rPr>
        <w:t xml:space="preserve">Ich heiße Georg und wohne in Berlin. Ich jongliere gern. Das ist meine Schule und meine Klasse. Ich mag Englisch und Biologie. Ich lerne auch Französisch. Das ist mein Freund Vladimir. Er kommt aus Russland. Er mag Englisch und Deutsch. Sport mag er nicht, aber er jongliert gern. Wir </w:t>
      </w:r>
      <w:r w:rsidRPr="00AC181D">
        <w:rPr>
          <w:rFonts w:ascii="Times New Roman" w:eastAsia="Times New Roman" w:hAnsi="Times New Roman"/>
          <w:sz w:val="24"/>
          <w:szCs w:val="24"/>
          <w:lang w:val="de-DE"/>
        </w:rPr>
        <w:lastRenderedPageBreak/>
        <w:t>lernen oft zusammen. Das ist Christine, sie ist auch in Klasse 8. Sie spielt Flöte und lernt sehr gut. Sie mag Englisch, Deutsch, Bio, Mathe, Physik, Sport… na alles. Aber sie jongliert nicht.</w:t>
      </w:r>
    </w:p>
    <w:p w:rsidR="00AC181D" w:rsidRPr="00AC181D" w:rsidRDefault="00AC181D" w:rsidP="00AC181D">
      <w:pPr>
        <w:shd w:val="clear" w:color="auto" w:fill="FFFFFF"/>
        <w:spacing w:after="150" w:line="240" w:lineRule="auto"/>
        <w:rPr>
          <w:rFonts w:ascii="Times New Roman" w:eastAsia="Times New Roman" w:hAnsi="Times New Roman"/>
          <w:b/>
          <w:sz w:val="24"/>
          <w:szCs w:val="24"/>
          <w:lang w:val="de-DE"/>
        </w:rPr>
      </w:pPr>
      <w:r w:rsidRPr="00AC181D">
        <w:rPr>
          <w:rFonts w:ascii="Times New Roman" w:eastAsia="Times New Roman" w:hAnsi="Times New Roman"/>
          <w:b/>
          <w:sz w:val="24"/>
          <w:szCs w:val="24"/>
          <w:u w:val="single"/>
          <w:lang w:val="de-DE"/>
        </w:rPr>
        <w:t>1. Wie heißt der Junge?</w:t>
      </w:r>
    </w:p>
    <w:p w:rsidR="00AC181D" w:rsidRPr="00AC181D" w:rsidRDefault="00AC181D" w:rsidP="00AC181D">
      <w:pPr>
        <w:shd w:val="clear" w:color="auto" w:fill="FFFFFF"/>
        <w:spacing w:after="150" w:line="240" w:lineRule="auto"/>
        <w:rPr>
          <w:rFonts w:ascii="Times New Roman" w:eastAsia="Times New Roman" w:hAnsi="Times New Roman"/>
          <w:sz w:val="24"/>
          <w:szCs w:val="24"/>
          <w:lang w:val="en-US"/>
        </w:rPr>
      </w:pPr>
      <w:r w:rsidRPr="00AC181D">
        <w:rPr>
          <w:rFonts w:ascii="Times New Roman" w:eastAsia="Times New Roman" w:hAnsi="Times New Roman"/>
          <w:sz w:val="24"/>
          <w:szCs w:val="24"/>
          <w:lang w:val="en-US"/>
        </w:rPr>
        <w:t>a) Wladimir  b) Alex  c) Georg</w:t>
      </w:r>
    </w:p>
    <w:p w:rsidR="00AC181D" w:rsidRPr="00AC181D" w:rsidRDefault="00AC181D" w:rsidP="00AC181D">
      <w:pPr>
        <w:shd w:val="clear" w:color="auto" w:fill="FFFFFF"/>
        <w:spacing w:after="150" w:line="240" w:lineRule="auto"/>
        <w:rPr>
          <w:rFonts w:ascii="Times New Roman" w:eastAsia="Times New Roman" w:hAnsi="Times New Roman"/>
          <w:b/>
          <w:sz w:val="24"/>
          <w:szCs w:val="24"/>
          <w:u w:val="single"/>
          <w:lang w:val="de-DE"/>
        </w:rPr>
      </w:pPr>
      <w:r w:rsidRPr="00AC181D">
        <w:rPr>
          <w:rFonts w:ascii="Times New Roman" w:eastAsia="Times New Roman" w:hAnsi="Times New Roman"/>
          <w:b/>
          <w:sz w:val="24"/>
          <w:szCs w:val="24"/>
          <w:u w:val="single"/>
          <w:lang w:val="de-DE"/>
        </w:rPr>
        <w:t>2. Woher kommt er ?</w:t>
      </w:r>
    </w:p>
    <w:p w:rsidR="00AC181D" w:rsidRPr="00AC181D" w:rsidRDefault="00AC181D" w:rsidP="00AC181D">
      <w:pPr>
        <w:shd w:val="clear" w:color="auto" w:fill="FFFFFF"/>
        <w:spacing w:after="150" w:line="240" w:lineRule="auto"/>
        <w:rPr>
          <w:rFonts w:ascii="Times New Roman" w:eastAsia="Times New Roman" w:hAnsi="Times New Roman"/>
          <w:sz w:val="24"/>
          <w:szCs w:val="24"/>
          <w:lang w:val="de-DE"/>
        </w:rPr>
      </w:pPr>
      <w:r w:rsidRPr="00AC181D">
        <w:rPr>
          <w:rFonts w:ascii="Times New Roman" w:eastAsia="Times New Roman" w:hAnsi="Times New Roman"/>
          <w:sz w:val="24"/>
          <w:szCs w:val="24"/>
          <w:lang w:val="de-DE"/>
        </w:rPr>
        <w:t>a) aus Deutschland b) aus Russland  c) aus Frankreich</w:t>
      </w:r>
    </w:p>
    <w:p w:rsidR="00AC181D" w:rsidRPr="00AC181D" w:rsidRDefault="00AC181D" w:rsidP="00AC181D">
      <w:pPr>
        <w:shd w:val="clear" w:color="auto" w:fill="FFFFFF"/>
        <w:spacing w:after="150" w:line="240" w:lineRule="auto"/>
        <w:rPr>
          <w:rFonts w:ascii="Times New Roman" w:eastAsia="Times New Roman" w:hAnsi="Times New Roman"/>
          <w:b/>
          <w:sz w:val="24"/>
          <w:szCs w:val="24"/>
          <w:u w:val="single"/>
          <w:lang w:val="de-DE"/>
        </w:rPr>
      </w:pPr>
      <w:r w:rsidRPr="00AC181D">
        <w:rPr>
          <w:rFonts w:ascii="Times New Roman" w:eastAsia="Times New Roman" w:hAnsi="Times New Roman"/>
          <w:b/>
          <w:sz w:val="24"/>
          <w:szCs w:val="24"/>
          <w:u w:val="single"/>
          <w:lang w:val="de-DE"/>
        </w:rPr>
        <w:t>3. Was mag Georg?</w:t>
      </w:r>
    </w:p>
    <w:p w:rsidR="00AC181D" w:rsidRPr="00AC181D" w:rsidRDefault="00AC181D" w:rsidP="00AC181D">
      <w:pPr>
        <w:shd w:val="clear" w:color="auto" w:fill="FFFFFF"/>
        <w:spacing w:after="150" w:line="240" w:lineRule="auto"/>
        <w:rPr>
          <w:rFonts w:ascii="Times New Roman" w:eastAsia="Times New Roman" w:hAnsi="Times New Roman"/>
          <w:sz w:val="24"/>
          <w:szCs w:val="24"/>
          <w:lang w:val="de-DE"/>
        </w:rPr>
      </w:pPr>
      <w:r w:rsidRPr="00AC181D">
        <w:rPr>
          <w:rFonts w:ascii="Times New Roman" w:eastAsia="Times New Roman" w:hAnsi="Times New Roman"/>
          <w:sz w:val="24"/>
          <w:szCs w:val="24"/>
          <w:lang w:val="de-DE"/>
        </w:rPr>
        <w:t xml:space="preserve">a) Flöte spielen b) jonglieren c) Sport treiben </w:t>
      </w:r>
    </w:p>
    <w:p w:rsidR="00AC181D" w:rsidRPr="00AC181D" w:rsidRDefault="00AC181D" w:rsidP="00AC181D">
      <w:pPr>
        <w:shd w:val="clear" w:color="auto" w:fill="FFFFFF"/>
        <w:spacing w:after="150" w:line="240" w:lineRule="auto"/>
        <w:rPr>
          <w:rFonts w:ascii="Times New Roman" w:eastAsia="Times New Roman" w:hAnsi="Times New Roman"/>
          <w:b/>
          <w:sz w:val="24"/>
          <w:szCs w:val="24"/>
          <w:u w:val="single"/>
          <w:lang w:val="de-DE"/>
        </w:rPr>
      </w:pPr>
      <w:r w:rsidRPr="00AC181D">
        <w:rPr>
          <w:rFonts w:ascii="Times New Roman" w:eastAsia="Times New Roman" w:hAnsi="Times New Roman"/>
          <w:b/>
          <w:sz w:val="24"/>
          <w:szCs w:val="24"/>
          <w:u w:val="single"/>
          <w:lang w:val="de-DE"/>
        </w:rPr>
        <w:t xml:space="preserve">4. Was mag Georgs Freund Wladimir nicht? </w:t>
      </w:r>
    </w:p>
    <w:p w:rsidR="00AC181D" w:rsidRPr="00AC181D" w:rsidRDefault="00AC181D" w:rsidP="00AC181D">
      <w:pPr>
        <w:shd w:val="clear" w:color="auto" w:fill="FFFFFF"/>
        <w:spacing w:after="150" w:line="240" w:lineRule="auto"/>
        <w:rPr>
          <w:rFonts w:ascii="Times New Roman" w:eastAsia="Times New Roman" w:hAnsi="Times New Roman"/>
          <w:sz w:val="24"/>
          <w:szCs w:val="24"/>
          <w:lang w:val="de-DE"/>
        </w:rPr>
      </w:pPr>
      <w:r w:rsidRPr="00AC181D">
        <w:rPr>
          <w:rFonts w:ascii="Times New Roman" w:eastAsia="Times New Roman" w:hAnsi="Times New Roman"/>
          <w:sz w:val="24"/>
          <w:szCs w:val="24"/>
          <w:lang w:val="de-DE"/>
        </w:rPr>
        <w:t xml:space="preserve">a) Deutsch b)Sport treiben c) jonglieren </w:t>
      </w:r>
    </w:p>
    <w:p w:rsidR="00AC181D" w:rsidRPr="00AC181D" w:rsidRDefault="00AC181D" w:rsidP="00AC181D">
      <w:pPr>
        <w:shd w:val="clear" w:color="auto" w:fill="FFFFFF"/>
        <w:spacing w:after="150" w:line="240" w:lineRule="auto"/>
        <w:rPr>
          <w:rFonts w:ascii="Times New Roman" w:eastAsia="Times New Roman" w:hAnsi="Times New Roman"/>
          <w:b/>
          <w:sz w:val="24"/>
          <w:szCs w:val="24"/>
          <w:u w:val="single"/>
          <w:lang w:val="de-DE"/>
        </w:rPr>
      </w:pPr>
      <w:r w:rsidRPr="00AC181D">
        <w:rPr>
          <w:rFonts w:ascii="Times New Roman" w:eastAsia="Times New Roman" w:hAnsi="Times New Roman"/>
          <w:b/>
          <w:sz w:val="24"/>
          <w:szCs w:val="24"/>
          <w:u w:val="single"/>
          <w:lang w:val="de-DE"/>
        </w:rPr>
        <w:t xml:space="preserve">5. Wie lernt Christine? </w:t>
      </w:r>
    </w:p>
    <w:p w:rsidR="00AC181D" w:rsidRPr="00AC181D" w:rsidRDefault="00AC181D" w:rsidP="00AC181D">
      <w:pPr>
        <w:shd w:val="clear" w:color="auto" w:fill="FFFFFF"/>
        <w:spacing w:after="150" w:line="240" w:lineRule="auto"/>
        <w:rPr>
          <w:rFonts w:ascii="Times New Roman" w:eastAsia="Times New Roman" w:hAnsi="Times New Roman"/>
          <w:sz w:val="24"/>
          <w:szCs w:val="24"/>
          <w:lang w:val="de-DE"/>
        </w:rPr>
      </w:pPr>
      <w:r w:rsidRPr="00AC181D">
        <w:rPr>
          <w:rFonts w:ascii="Times New Roman" w:eastAsia="Times New Roman" w:hAnsi="Times New Roman"/>
          <w:sz w:val="24"/>
          <w:szCs w:val="24"/>
          <w:lang w:val="de-DE"/>
        </w:rPr>
        <w:t>a) sehr gut b) nicht besonders gut) schlecht</w:t>
      </w:r>
    </w:p>
    <w:p w:rsidR="00AC181D" w:rsidRPr="00AC181D" w:rsidRDefault="00AC181D" w:rsidP="00AC181D">
      <w:pPr>
        <w:shd w:val="clear" w:color="auto" w:fill="FFFFFF"/>
        <w:spacing w:after="150" w:line="240" w:lineRule="auto"/>
        <w:rPr>
          <w:rFonts w:ascii="Times New Roman" w:eastAsia="Times New Roman" w:hAnsi="Times New Roman"/>
          <w:sz w:val="24"/>
          <w:szCs w:val="24"/>
          <w:lang w:val="de-DE"/>
        </w:rPr>
      </w:pPr>
    </w:p>
    <w:p w:rsidR="00AC181D" w:rsidRPr="00AC181D" w:rsidRDefault="00AC181D" w:rsidP="00AC181D">
      <w:pPr>
        <w:shd w:val="clear" w:color="auto" w:fill="FFFFFF"/>
        <w:spacing w:after="0" w:line="240" w:lineRule="auto"/>
        <w:contextualSpacing/>
        <w:rPr>
          <w:rFonts w:ascii="Times New Roman" w:eastAsia="Times New Roman" w:hAnsi="Times New Roman"/>
          <w:b/>
          <w:bCs/>
          <w:iCs/>
          <w:color w:val="000000"/>
          <w:sz w:val="24"/>
          <w:szCs w:val="24"/>
        </w:rPr>
      </w:pPr>
      <w:r w:rsidRPr="00AC181D">
        <w:rPr>
          <w:rFonts w:ascii="Times New Roman" w:eastAsia="Times New Roman" w:hAnsi="Times New Roman"/>
          <w:b/>
          <w:bCs/>
          <w:iCs/>
          <w:color w:val="000000"/>
          <w:sz w:val="24"/>
          <w:szCs w:val="24"/>
        </w:rPr>
        <w:t xml:space="preserve">2. Выбери верный вариант слов и выражений. </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1.Ich .. . Sabine.</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a). heißt b). heiße c). heißen</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2. Du … in Berlin.</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a).wohnst b). wohne c). wohnen</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3. Ich bin 14 …  alt .</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a)Jahr  b) Jaare  c) Jahre</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4. Ich habe …  Hund.</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a) ein b) einen c) eine</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5. Ich … am Computer spielen.</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en-US"/>
        </w:rPr>
      </w:pPr>
      <w:r w:rsidRPr="00AC181D">
        <w:rPr>
          <w:rFonts w:ascii="Times New Roman" w:eastAsia="Times New Roman" w:hAnsi="Times New Roman"/>
          <w:color w:val="000000"/>
          <w:sz w:val="24"/>
          <w:szCs w:val="24"/>
          <w:lang w:val="en-US"/>
        </w:rPr>
        <w:t>a) liebe b) mak c) mag</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lastRenderedPageBreak/>
        <w:t>6. Meine Lieblingsfächer … Englisch und Sport.</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a)sind b) ist  c) bist</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7. Ich habe … Katze.</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a) einen b) eine c) ein</w:t>
      </w:r>
    </w:p>
    <w:p w:rsidR="00AC181D" w:rsidRPr="00AC181D" w:rsidRDefault="00AC181D" w:rsidP="00AC181D">
      <w:pPr>
        <w:shd w:val="clear" w:color="auto" w:fill="FFFFFF"/>
        <w:spacing w:after="101" w:line="240" w:lineRule="auto"/>
        <w:rPr>
          <w:rFonts w:ascii="Times New Roman" w:eastAsia="Times New Roman" w:hAnsi="Times New Roman"/>
          <w:color w:val="000000"/>
          <w:sz w:val="24"/>
          <w:szCs w:val="24"/>
          <w:lang w:val="de-DE"/>
        </w:rPr>
      </w:pPr>
    </w:p>
    <w:p w:rsidR="00AC181D" w:rsidRPr="00AC181D" w:rsidRDefault="00AC181D" w:rsidP="00AC181D">
      <w:pPr>
        <w:shd w:val="clear" w:color="auto" w:fill="FFFFFF"/>
        <w:spacing w:after="0" w:line="240" w:lineRule="auto"/>
        <w:contextualSpacing/>
        <w:rPr>
          <w:rFonts w:ascii="Times New Roman" w:eastAsia="Times New Roman" w:hAnsi="Times New Roman"/>
          <w:color w:val="000000"/>
          <w:sz w:val="24"/>
          <w:szCs w:val="24"/>
          <w:lang w:val="de-DE"/>
        </w:rPr>
      </w:pPr>
      <w:r w:rsidRPr="00AC181D">
        <w:rPr>
          <w:rFonts w:ascii="Times New Roman" w:eastAsia="Times New Roman" w:hAnsi="Times New Roman"/>
          <w:b/>
          <w:bCs/>
          <w:iCs/>
          <w:color w:val="000000"/>
          <w:sz w:val="24"/>
          <w:szCs w:val="24"/>
          <w:lang w:val="de-DE"/>
        </w:rPr>
        <w:t xml:space="preserve">3. </w:t>
      </w:r>
      <w:r w:rsidRPr="00AC181D">
        <w:rPr>
          <w:rFonts w:ascii="Times New Roman" w:eastAsia="Times New Roman" w:hAnsi="Times New Roman"/>
          <w:b/>
          <w:bCs/>
          <w:iCs/>
          <w:color w:val="000000"/>
          <w:sz w:val="24"/>
          <w:szCs w:val="24"/>
        </w:rPr>
        <w:t>Найди</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и</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выпиши</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лишнее</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слово</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Ответ</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запиши</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в</w:t>
      </w:r>
      <w:r w:rsidRPr="00AC181D">
        <w:rPr>
          <w:rFonts w:ascii="Times New Roman" w:eastAsia="Times New Roman" w:hAnsi="Times New Roman"/>
          <w:b/>
          <w:bCs/>
          <w:iCs/>
          <w:color w:val="000000"/>
          <w:sz w:val="24"/>
          <w:szCs w:val="24"/>
          <w:lang w:val="de-DE"/>
        </w:rPr>
        <w:t xml:space="preserve"> </w:t>
      </w:r>
      <w:r w:rsidRPr="00AC181D">
        <w:rPr>
          <w:rFonts w:ascii="Times New Roman" w:eastAsia="Times New Roman" w:hAnsi="Times New Roman"/>
          <w:b/>
          <w:bCs/>
          <w:iCs/>
          <w:color w:val="000000"/>
          <w:sz w:val="24"/>
          <w:szCs w:val="24"/>
        </w:rPr>
        <w:t>таблицу</w:t>
      </w:r>
      <w:r w:rsidRPr="00AC181D">
        <w:rPr>
          <w:rFonts w:ascii="Times New Roman" w:eastAsia="Times New Roman" w:hAnsi="Times New Roman"/>
          <w:b/>
          <w:bCs/>
          <w:iCs/>
          <w:color w:val="000000"/>
          <w:sz w:val="24"/>
          <w:szCs w:val="24"/>
          <w:lang w:val="de-DE"/>
        </w:rPr>
        <w:t xml:space="preserve">. </w:t>
      </w:r>
    </w:p>
    <w:p w:rsidR="00AC181D" w:rsidRPr="00AC181D" w:rsidRDefault="00AC181D" w:rsidP="00A263F9">
      <w:pPr>
        <w:numPr>
          <w:ilvl w:val="0"/>
          <w:numId w:val="48"/>
        </w:numPr>
        <w:shd w:val="clear" w:color="auto" w:fill="FFFFFF"/>
        <w:spacing w:after="0" w:line="240" w:lineRule="auto"/>
        <w:ind w:left="426"/>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Kuli, Zirkel, Hund, Bleistift, Heft</w:t>
      </w:r>
    </w:p>
    <w:p w:rsidR="00AC181D" w:rsidRPr="00AC181D" w:rsidRDefault="00AC181D" w:rsidP="00A263F9">
      <w:pPr>
        <w:numPr>
          <w:ilvl w:val="0"/>
          <w:numId w:val="48"/>
        </w:numPr>
        <w:shd w:val="clear" w:color="auto" w:fill="FFFFFF"/>
        <w:spacing w:after="0" w:line="240" w:lineRule="auto"/>
        <w:ind w:left="426"/>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 Fußball spielen, lernen, malen, Musik hören, Sport treiben </w:t>
      </w:r>
    </w:p>
    <w:p w:rsidR="00AC181D" w:rsidRPr="00AC181D" w:rsidRDefault="00AC181D" w:rsidP="00A263F9">
      <w:pPr>
        <w:numPr>
          <w:ilvl w:val="0"/>
          <w:numId w:val="48"/>
        </w:numPr>
        <w:shd w:val="clear" w:color="auto" w:fill="FFFFFF"/>
        <w:spacing w:after="0" w:line="240" w:lineRule="auto"/>
        <w:ind w:left="426"/>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Klebstoff, Katze, Hund, Hamster, Schildkröte </w:t>
      </w:r>
    </w:p>
    <w:p w:rsidR="00AC181D" w:rsidRPr="00AC181D" w:rsidRDefault="00AC181D" w:rsidP="00A263F9">
      <w:pPr>
        <w:numPr>
          <w:ilvl w:val="0"/>
          <w:numId w:val="48"/>
        </w:numPr>
        <w:shd w:val="clear" w:color="auto" w:fill="FFFFFF"/>
        <w:spacing w:after="0" w:line="240" w:lineRule="auto"/>
        <w:ind w:left="426"/>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Eins, zwei, fünf, Füller, zehn    </w:t>
      </w:r>
    </w:p>
    <w:p w:rsidR="00AC181D" w:rsidRPr="00AC181D" w:rsidRDefault="00AC181D" w:rsidP="00A263F9">
      <w:pPr>
        <w:numPr>
          <w:ilvl w:val="0"/>
          <w:numId w:val="48"/>
        </w:numPr>
        <w:shd w:val="clear" w:color="auto" w:fill="FFFFFF"/>
        <w:spacing w:after="0" w:line="240" w:lineRule="auto"/>
        <w:ind w:left="426"/>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Mathe, Bio, Deutschland, Englisch, Deutsch</w:t>
      </w:r>
    </w:p>
    <w:p w:rsidR="00AC181D" w:rsidRPr="00AC181D" w:rsidRDefault="00AC181D" w:rsidP="00A263F9">
      <w:pPr>
        <w:numPr>
          <w:ilvl w:val="0"/>
          <w:numId w:val="48"/>
        </w:numPr>
        <w:shd w:val="clear" w:color="auto" w:fill="FFFFFF"/>
        <w:spacing w:after="0" w:line="240" w:lineRule="auto"/>
        <w:ind w:left="426"/>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Vierzehn, dreizehn, zwanzig, achtzehn, siebzehn</w:t>
      </w:r>
    </w:p>
    <w:p w:rsidR="00AC181D" w:rsidRPr="00AC181D" w:rsidRDefault="00AC181D" w:rsidP="00A263F9">
      <w:pPr>
        <w:numPr>
          <w:ilvl w:val="0"/>
          <w:numId w:val="48"/>
        </w:numPr>
        <w:shd w:val="clear" w:color="auto" w:fill="FFFFFF"/>
        <w:spacing w:after="0" w:line="240" w:lineRule="auto"/>
        <w:ind w:left="426"/>
        <w:rPr>
          <w:rFonts w:ascii="Times New Roman" w:eastAsia="Times New Roman" w:hAnsi="Times New Roman"/>
          <w:color w:val="000000"/>
          <w:sz w:val="24"/>
          <w:szCs w:val="24"/>
          <w:lang w:val="de-DE"/>
        </w:rPr>
      </w:pPr>
      <w:r w:rsidRPr="00AC181D">
        <w:rPr>
          <w:rFonts w:ascii="Times New Roman" w:eastAsia="Times New Roman" w:hAnsi="Times New Roman"/>
          <w:color w:val="000000"/>
          <w:sz w:val="24"/>
          <w:szCs w:val="24"/>
          <w:lang w:val="de-DE"/>
        </w:rPr>
        <w:t xml:space="preserve"> Tiger, Krokodil, Wolf, Katze, Fuchs  </w:t>
      </w:r>
    </w:p>
    <w:p w:rsidR="00AC181D" w:rsidRPr="00AC181D" w:rsidRDefault="00AC181D" w:rsidP="00AC181D">
      <w:pPr>
        <w:rPr>
          <w:rFonts w:ascii="Times New Roman" w:eastAsiaTheme="minorHAnsi" w:hAnsi="Times New Roman"/>
          <w:sz w:val="24"/>
          <w:szCs w:val="24"/>
          <w:lang w:val="de-DE" w:eastAsia="en-US"/>
        </w:rPr>
      </w:pPr>
    </w:p>
    <w:p w:rsidR="00AC181D" w:rsidRDefault="00AC181D" w:rsidP="00AC181D">
      <w:pPr>
        <w:spacing w:after="0" w:line="240" w:lineRule="auto"/>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7D74AC">
      <w:pPr>
        <w:spacing w:after="0" w:line="240" w:lineRule="auto"/>
        <w:jc w:val="center"/>
        <w:rPr>
          <w:rFonts w:ascii="Times New Roman" w:hAnsi="Times New Roman"/>
          <w:b/>
          <w:sz w:val="20"/>
          <w:szCs w:val="20"/>
        </w:rPr>
      </w:pPr>
    </w:p>
    <w:p w:rsidR="00AC181D" w:rsidRDefault="00AC181D" w:rsidP="00AC181D">
      <w:pPr>
        <w:spacing w:after="0" w:line="240" w:lineRule="auto"/>
        <w:rPr>
          <w:rFonts w:ascii="Times New Roman" w:hAnsi="Times New Roman"/>
          <w:b/>
          <w:sz w:val="20"/>
          <w:szCs w:val="20"/>
        </w:rPr>
      </w:pPr>
    </w:p>
    <w:p w:rsidR="00104A6F" w:rsidRPr="00E007FA" w:rsidRDefault="00104A6F" w:rsidP="00AC181D">
      <w:pPr>
        <w:spacing w:after="0" w:line="240" w:lineRule="auto"/>
        <w:jc w:val="center"/>
        <w:rPr>
          <w:rFonts w:ascii="Times New Roman" w:hAnsi="Times New Roman"/>
          <w:b/>
          <w:sz w:val="20"/>
          <w:szCs w:val="20"/>
        </w:rPr>
      </w:pPr>
      <w:bookmarkStart w:id="0" w:name="_GoBack"/>
      <w:bookmarkEnd w:id="0"/>
      <w:r w:rsidRPr="00E007FA">
        <w:rPr>
          <w:rFonts w:ascii="Times New Roman" w:hAnsi="Times New Roman"/>
          <w:b/>
          <w:sz w:val="20"/>
          <w:szCs w:val="20"/>
        </w:rPr>
        <w:lastRenderedPageBreak/>
        <w:t>КАЛЕНДАРНО-ТЕМАТИЧЕСКОЕ ПЛАНИРОВАНИЕ</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001"/>
        <w:gridCol w:w="567"/>
        <w:gridCol w:w="1276"/>
        <w:gridCol w:w="3449"/>
        <w:gridCol w:w="3449"/>
        <w:gridCol w:w="3449"/>
        <w:gridCol w:w="992"/>
        <w:gridCol w:w="993"/>
      </w:tblGrid>
      <w:tr w:rsidR="0011776B" w:rsidRPr="00E007FA" w:rsidTr="0011776B">
        <w:trPr>
          <w:trHeight w:val="397"/>
        </w:trPr>
        <w:tc>
          <w:tcPr>
            <w:tcW w:w="417" w:type="dxa"/>
            <w:vMerge w:val="restart"/>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w:t>
            </w:r>
          </w:p>
        </w:tc>
        <w:tc>
          <w:tcPr>
            <w:tcW w:w="1001" w:type="dxa"/>
            <w:vMerge w:val="restart"/>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Темы</w:t>
            </w:r>
          </w:p>
        </w:tc>
        <w:tc>
          <w:tcPr>
            <w:tcW w:w="567" w:type="dxa"/>
            <w:vMerge w:val="restart"/>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Кол-во часов</w:t>
            </w:r>
          </w:p>
        </w:tc>
        <w:tc>
          <w:tcPr>
            <w:tcW w:w="1276" w:type="dxa"/>
            <w:vMerge w:val="restart"/>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Элементы содержания</w:t>
            </w:r>
          </w:p>
        </w:tc>
        <w:tc>
          <w:tcPr>
            <w:tcW w:w="10347" w:type="dxa"/>
            <w:gridSpan w:val="3"/>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Планируемые результаты</w:t>
            </w:r>
          </w:p>
        </w:tc>
        <w:tc>
          <w:tcPr>
            <w:tcW w:w="1985" w:type="dxa"/>
            <w:gridSpan w:val="2"/>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Дата</w:t>
            </w:r>
          </w:p>
        </w:tc>
      </w:tr>
      <w:tr w:rsidR="0011776B" w:rsidRPr="00E007FA" w:rsidTr="0011776B">
        <w:trPr>
          <w:trHeight w:val="595"/>
        </w:trPr>
        <w:tc>
          <w:tcPr>
            <w:tcW w:w="417" w:type="dxa"/>
            <w:vMerge/>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p>
        </w:tc>
        <w:tc>
          <w:tcPr>
            <w:tcW w:w="1001" w:type="dxa"/>
            <w:vMerge/>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p>
        </w:tc>
        <w:tc>
          <w:tcPr>
            <w:tcW w:w="567" w:type="dxa"/>
            <w:vMerge/>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p>
        </w:tc>
        <w:tc>
          <w:tcPr>
            <w:tcW w:w="1276" w:type="dxa"/>
            <w:vMerge/>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p>
        </w:tc>
        <w:tc>
          <w:tcPr>
            <w:tcW w:w="3449" w:type="dxa"/>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Предметные</w:t>
            </w:r>
          </w:p>
        </w:tc>
        <w:tc>
          <w:tcPr>
            <w:tcW w:w="3449" w:type="dxa"/>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Метапредметные</w:t>
            </w:r>
          </w:p>
        </w:tc>
        <w:tc>
          <w:tcPr>
            <w:tcW w:w="3449" w:type="dxa"/>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Личностные</w:t>
            </w:r>
          </w:p>
        </w:tc>
        <w:tc>
          <w:tcPr>
            <w:tcW w:w="992" w:type="dxa"/>
            <w:tcBorders>
              <w:bottom w:val="single" w:sz="4" w:space="0" w:color="auto"/>
            </w:tcBorders>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План</w:t>
            </w:r>
          </w:p>
        </w:tc>
        <w:tc>
          <w:tcPr>
            <w:tcW w:w="993" w:type="dxa"/>
            <w:tcBorders>
              <w:bottom w:val="single" w:sz="4" w:space="0" w:color="auto"/>
            </w:tcBorders>
            <w:shd w:val="clear" w:color="auto" w:fill="auto"/>
          </w:tcPr>
          <w:p w:rsidR="0011776B" w:rsidRPr="00E007FA" w:rsidRDefault="0011776B"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rPr>
              <w:t>Факт</w:t>
            </w:r>
          </w:p>
        </w:tc>
      </w:tr>
      <w:tr w:rsidR="00A732BF" w:rsidRPr="00E007FA" w:rsidTr="0011776B">
        <w:trPr>
          <w:trHeight w:val="274"/>
        </w:trPr>
        <w:tc>
          <w:tcPr>
            <w:tcW w:w="15593" w:type="dxa"/>
            <w:gridSpan w:val="9"/>
          </w:tcPr>
          <w:p w:rsidR="00A732BF" w:rsidRPr="003173FC" w:rsidRDefault="00A732BF" w:rsidP="007D74AC">
            <w:pPr>
              <w:tabs>
                <w:tab w:val="left" w:pos="210"/>
              </w:tabs>
              <w:spacing w:after="0" w:line="240" w:lineRule="auto"/>
              <w:jc w:val="center"/>
              <w:rPr>
                <w:rFonts w:ascii="Times New Roman" w:hAnsi="Times New Roman"/>
                <w:b/>
                <w:sz w:val="20"/>
                <w:szCs w:val="20"/>
              </w:rPr>
            </w:pPr>
            <w:r w:rsidRPr="00E007FA">
              <w:rPr>
                <w:rFonts w:ascii="Times New Roman" w:hAnsi="Times New Roman"/>
                <w:b/>
                <w:sz w:val="20"/>
                <w:szCs w:val="20"/>
                <w:lang w:val="en-US"/>
              </w:rPr>
              <w:t>V</w:t>
            </w:r>
            <w:r w:rsidRPr="003173FC">
              <w:rPr>
                <w:rFonts w:ascii="Times New Roman" w:hAnsi="Times New Roman"/>
                <w:b/>
                <w:sz w:val="20"/>
                <w:szCs w:val="20"/>
              </w:rPr>
              <w:t xml:space="preserve">. </w:t>
            </w:r>
            <w:r>
              <w:rPr>
                <w:rFonts w:ascii="Times New Roman" w:eastAsiaTheme="minorHAnsi" w:hAnsi="Times New Roman"/>
                <w:b/>
                <w:sz w:val="20"/>
                <w:szCs w:val="20"/>
                <w:lang w:eastAsia="en-US"/>
              </w:rPr>
              <w:t>Изображения и звуки</w:t>
            </w:r>
          </w:p>
        </w:tc>
      </w:tr>
      <w:tr w:rsidR="0011776B" w:rsidRPr="00E007FA" w:rsidTr="0011776B">
        <w:trPr>
          <w:trHeight w:val="2546"/>
        </w:trPr>
        <w:tc>
          <w:tcPr>
            <w:tcW w:w="417" w:type="dxa"/>
            <w:shd w:val="clear" w:color="auto" w:fill="auto"/>
          </w:tcPr>
          <w:p w:rsidR="0011776B" w:rsidRPr="00E007FA" w:rsidRDefault="005F65B1" w:rsidP="007D74AC">
            <w:pPr>
              <w:tabs>
                <w:tab w:val="left" w:pos="210"/>
              </w:tabs>
              <w:spacing w:after="0" w:line="240" w:lineRule="auto"/>
              <w:rPr>
                <w:rFonts w:ascii="Times New Roman" w:hAnsi="Times New Roman"/>
                <w:sz w:val="20"/>
                <w:szCs w:val="20"/>
              </w:rPr>
            </w:pPr>
            <w:r>
              <w:rPr>
                <w:rFonts w:ascii="Times New Roman" w:hAnsi="Times New Roman"/>
                <w:sz w:val="20"/>
                <w:szCs w:val="20"/>
              </w:rPr>
              <w:t>1</w:t>
            </w:r>
          </w:p>
        </w:tc>
        <w:tc>
          <w:tcPr>
            <w:tcW w:w="1001" w:type="dxa"/>
            <w:shd w:val="clear" w:color="auto" w:fill="auto"/>
          </w:tcPr>
          <w:p w:rsidR="0011776B" w:rsidRDefault="0011776B" w:rsidP="007D74AC">
            <w:pPr>
              <w:spacing w:line="240" w:lineRule="auto"/>
              <w:rPr>
                <w:rFonts w:ascii="Times New Roman" w:hAnsi="Times New Roman"/>
                <w:color w:val="000000"/>
                <w:sz w:val="20"/>
                <w:szCs w:val="20"/>
              </w:rPr>
            </w:pPr>
            <w:r w:rsidRPr="007763A5">
              <w:rPr>
                <w:rFonts w:ascii="Times New Roman" w:hAnsi="Times New Roman"/>
                <w:color w:val="000000"/>
                <w:sz w:val="20"/>
                <w:szCs w:val="20"/>
              </w:rPr>
              <w:t>Один день - много электроприборов.</w:t>
            </w:r>
            <w:r w:rsidRPr="00594F27">
              <w:rPr>
                <w:rFonts w:ascii="Times New Roman" w:hAnsi="Times New Roman"/>
                <w:color w:val="000000"/>
                <w:sz w:val="20"/>
                <w:szCs w:val="20"/>
              </w:rPr>
              <w:t xml:space="preserve"> </w:t>
            </w:r>
            <w:r w:rsidRPr="007763A5">
              <w:rPr>
                <w:rFonts w:ascii="Times New Roman" w:hAnsi="Times New Roman"/>
                <w:color w:val="000000"/>
                <w:sz w:val="20"/>
                <w:szCs w:val="20"/>
              </w:rPr>
              <w:t>Средства коммуникации</w:t>
            </w:r>
          </w:p>
          <w:p w:rsidR="005F65B1" w:rsidRDefault="005F65B1" w:rsidP="007D74AC">
            <w:pPr>
              <w:spacing w:line="240" w:lineRule="auto"/>
              <w:rPr>
                <w:rFonts w:ascii="Times New Roman" w:hAnsi="Times New Roman"/>
                <w:color w:val="000000"/>
                <w:sz w:val="20"/>
                <w:szCs w:val="20"/>
              </w:rPr>
            </w:pPr>
            <w:r w:rsidRPr="007763A5">
              <w:rPr>
                <w:rFonts w:ascii="Times New Roman" w:hAnsi="Times New Roman"/>
                <w:color w:val="000000"/>
                <w:sz w:val="20"/>
                <w:szCs w:val="20"/>
              </w:rPr>
              <w:t>Интервью с Лизой</w:t>
            </w:r>
          </w:p>
          <w:p w:rsidR="005F65B1" w:rsidRPr="007763A5" w:rsidRDefault="005F65B1" w:rsidP="007D74AC">
            <w:pPr>
              <w:spacing w:line="240" w:lineRule="auto"/>
              <w:rPr>
                <w:rFonts w:ascii="Times New Roman" w:hAnsi="Times New Roman"/>
                <w:color w:val="000000"/>
                <w:sz w:val="20"/>
                <w:szCs w:val="20"/>
              </w:rPr>
            </w:pPr>
            <w:r w:rsidRPr="007763A5">
              <w:rPr>
                <w:rFonts w:ascii="Times New Roman" w:hAnsi="Times New Roman"/>
                <w:color w:val="000000"/>
                <w:sz w:val="20"/>
                <w:szCs w:val="20"/>
              </w:rPr>
              <w:t>Модальный глагол dürfen</w:t>
            </w:r>
          </w:p>
        </w:tc>
        <w:tc>
          <w:tcPr>
            <w:tcW w:w="567" w:type="dxa"/>
            <w:shd w:val="clear" w:color="auto" w:fill="auto"/>
          </w:tcPr>
          <w:p w:rsidR="0011776B" w:rsidRDefault="0011776B" w:rsidP="007D74AC">
            <w:pPr>
              <w:spacing w:line="240" w:lineRule="auto"/>
            </w:pPr>
            <w:r w:rsidRPr="00601AF8">
              <w:rPr>
                <w:rFonts w:ascii="Times New Roman" w:hAnsi="Times New Roman"/>
                <w:sz w:val="20"/>
                <w:szCs w:val="20"/>
              </w:rPr>
              <w:t>1</w:t>
            </w:r>
          </w:p>
        </w:tc>
        <w:tc>
          <w:tcPr>
            <w:tcW w:w="1276" w:type="dxa"/>
            <w:shd w:val="clear" w:color="auto" w:fill="auto"/>
          </w:tcPr>
          <w:p w:rsidR="0011776B" w:rsidRPr="00E007FA" w:rsidRDefault="0011776B" w:rsidP="007D74AC">
            <w:pPr>
              <w:tabs>
                <w:tab w:val="left" w:pos="210"/>
              </w:tabs>
              <w:spacing w:after="0" w:line="240" w:lineRule="auto"/>
              <w:jc w:val="both"/>
              <w:rPr>
                <w:rFonts w:ascii="Times New Roman" w:hAnsi="Times New Roman"/>
                <w:sz w:val="20"/>
                <w:szCs w:val="20"/>
              </w:rPr>
            </w:pPr>
            <w:r>
              <w:rPr>
                <w:rFonts w:ascii="Times New Roman" w:hAnsi="Times New Roman"/>
                <w:sz w:val="20"/>
                <w:szCs w:val="20"/>
              </w:rPr>
              <w:t>Комикс. Прослушивание аудиотекстов. Чтение текста с пониманием основного содержания.</w:t>
            </w:r>
          </w:p>
        </w:tc>
        <w:tc>
          <w:tcPr>
            <w:tcW w:w="3449" w:type="dxa"/>
            <w:shd w:val="clear" w:color="auto" w:fill="auto"/>
          </w:tcPr>
          <w:p w:rsidR="0011776B" w:rsidRDefault="0011776B" w:rsidP="00A263F9">
            <w:pPr>
              <w:pStyle w:val="aa"/>
              <w:numPr>
                <w:ilvl w:val="0"/>
                <w:numId w:val="10"/>
              </w:numPr>
              <w:tabs>
                <w:tab w:val="left" w:pos="-108"/>
              </w:tabs>
              <w:spacing w:after="0" w:line="240" w:lineRule="auto"/>
              <w:ind w:left="459"/>
              <w:jc w:val="both"/>
              <w:rPr>
                <w:sz w:val="20"/>
                <w:szCs w:val="20"/>
              </w:rPr>
            </w:pPr>
            <w:r w:rsidRPr="00ED120E">
              <w:rPr>
                <w:sz w:val="20"/>
                <w:szCs w:val="2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11776B" w:rsidRPr="006B400D" w:rsidRDefault="0011776B" w:rsidP="00A263F9">
            <w:pPr>
              <w:pStyle w:val="aa"/>
              <w:numPr>
                <w:ilvl w:val="0"/>
                <w:numId w:val="10"/>
              </w:numPr>
              <w:tabs>
                <w:tab w:val="left" w:pos="-108"/>
              </w:tabs>
              <w:spacing w:after="0" w:line="240" w:lineRule="auto"/>
              <w:ind w:left="459"/>
              <w:jc w:val="both"/>
              <w:rPr>
                <w:sz w:val="20"/>
                <w:szCs w:val="20"/>
              </w:rPr>
            </w:pPr>
            <w:r w:rsidRPr="006B400D">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tc>
        <w:tc>
          <w:tcPr>
            <w:tcW w:w="3449" w:type="dxa"/>
            <w:shd w:val="clear" w:color="auto" w:fill="auto"/>
          </w:tcPr>
          <w:p w:rsidR="0011776B" w:rsidRDefault="0011776B" w:rsidP="00A263F9">
            <w:pPr>
              <w:pStyle w:val="aa"/>
              <w:numPr>
                <w:ilvl w:val="0"/>
                <w:numId w:val="5"/>
              </w:numPr>
              <w:tabs>
                <w:tab w:val="left" w:pos="-108"/>
              </w:tabs>
              <w:spacing w:after="0" w:line="240" w:lineRule="auto"/>
              <w:ind w:left="459"/>
              <w:jc w:val="both"/>
              <w:rPr>
                <w:sz w:val="20"/>
                <w:szCs w:val="20"/>
              </w:rPr>
            </w:pPr>
            <w:r w:rsidRPr="0025577F">
              <w:rPr>
                <w:sz w:val="20"/>
                <w:szCs w:val="20"/>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11776B" w:rsidRPr="00ED120E" w:rsidRDefault="0011776B" w:rsidP="00A263F9">
            <w:pPr>
              <w:pStyle w:val="aa"/>
              <w:numPr>
                <w:ilvl w:val="0"/>
                <w:numId w:val="5"/>
              </w:numPr>
              <w:tabs>
                <w:tab w:val="left" w:pos="-108"/>
              </w:tabs>
              <w:spacing w:after="0" w:line="240" w:lineRule="auto"/>
              <w:ind w:left="459"/>
              <w:jc w:val="both"/>
              <w:rPr>
                <w:sz w:val="20"/>
                <w:szCs w:val="20"/>
              </w:rPr>
            </w:pPr>
            <w:r w:rsidRPr="00ED120E">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11776B" w:rsidRDefault="0011776B" w:rsidP="00A263F9">
            <w:pPr>
              <w:pStyle w:val="aa"/>
              <w:numPr>
                <w:ilvl w:val="0"/>
                <w:numId w:val="7"/>
              </w:numPr>
              <w:tabs>
                <w:tab w:val="left" w:pos="-108"/>
              </w:tabs>
              <w:spacing w:after="0" w:line="240" w:lineRule="auto"/>
              <w:ind w:left="459"/>
              <w:jc w:val="both"/>
              <w:rPr>
                <w:sz w:val="20"/>
                <w:szCs w:val="20"/>
              </w:rPr>
            </w:pPr>
            <w:r w:rsidRPr="007D74AC">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Pr>
                <w:sz w:val="20"/>
                <w:szCs w:val="20"/>
              </w:rPr>
              <w:t>;</w:t>
            </w:r>
          </w:p>
          <w:p w:rsidR="0011776B" w:rsidRPr="00B8627E" w:rsidRDefault="0011776B" w:rsidP="00A263F9">
            <w:pPr>
              <w:pStyle w:val="aa"/>
              <w:numPr>
                <w:ilvl w:val="0"/>
                <w:numId w:val="7"/>
              </w:numPr>
              <w:tabs>
                <w:tab w:val="left" w:pos="-108"/>
              </w:tabs>
              <w:spacing w:after="0" w:line="240" w:lineRule="auto"/>
              <w:ind w:left="459"/>
              <w:jc w:val="both"/>
              <w:rPr>
                <w:sz w:val="20"/>
                <w:szCs w:val="20"/>
              </w:rPr>
            </w:pPr>
            <w:r w:rsidRPr="00B8627E">
              <w:rPr>
                <w:sz w:val="20"/>
                <w:szCs w:val="2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w:t>
            </w:r>
            <w:r>
              <w:rPr>
                <w:sz w:val="20"/>
                <w:szCs w:val="20"/>
              </w:rPr>
              <w:t>, учебно</w:t>
            </w:r>
            <w:r>
              <w:rPr>
                <w:sz w:val="20"/>
                <w:szCs w:val="20"/>
              </w:rPr>
              <w:softHyphen/>
              <w:t>исследовательской, т</w:t>
            </w:r>
            <w:r w:rsidRPr="00B8627E">
              <w:rPr>
                <w:sz w:val="20"/>
                <w:szCs w:val="20"/>
              </w:rPr>
              <w:t>ворческой и других видов деятельности.</w:t>
            </w:r>
          </w:p>
          <w:p w:rsidR="0011776B" w:rsidRPr="00E007FA" w:rsidRDefault="0011776B" w:rsidP="007D74AC">
            <w:pPr>
              <w:tabs>
                <w:tab w:val="left" w:pos="210"/>
              </w:tabs>
              <w:spacing w:after="0" w:line="240" w:lineRule="auto"/>
              <w:jc w:val="both"/>
              <w:rPr>
                <w:rFonts w:ascii="Times New Roman" w:hAnsi="Times New Roman"/>
                <w:sz w:val="20"/>
                <w:szCs w:val="20"/>
              </w:rPr>
            </w:pPr>
          </w:p>
        </w:tc>
        <w:tc>
          <w:tcPr>
            <w:tcW w:w="992" w:type="dxa"/>
          </w:tcPr>
          <w:p w:rsidR="0011776B" w:rsidRPr="00E007FA" w:rsidRDefault="0011776B" w:rsidP="007D74AC">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7D74AC">
            <w:pPr>
              <w:tabs>
                <w:tab w:val="left" w:pos="210"/>
              </w:tabs>
              <w:spacing w:after="0" w:line="240" w:lineRule="auto"/>
              <w:rPr>
                <w:rFonts w:ascii="Times New Roman" w:hAnsi="Times New Roman"/>
                <w:sz w:val="20"/>
                <w:szCs w:val="20"/>
              </w:rPr>
            </w:pPr>
          </w:p>
        </w:tc>
      </w:tr>
      <w:tr w:rsidR="0011776B" w:rsidRPr="00E007FA" w:rsidTr="0011776B">
        <w:trPr>
          <w:trHeight w:val="1837"/>
        </w:trPr>
        <w:tc>
          <w:tcPr>
            <w:tcW w:w="417" w:type="dxa"/>
            <w:shd w:val="clear" w:color="auto" w:fill="auto"/>
          </w:tcPr>
          <w:p w:rsidR="0011776B" w:rsidRPr="00594F27" w:rsidRDefault="005F65B1" w:rsidP="00016C59">
            <w:pPr>
              <w:tabs>
                <w:tab w:val="left" w:pos="210"/>
              </w:tabs>
              <w:spacing w:after="0" w:line="240" w:lineRule="auto"/>
              <w:rPr>
                <w:rFonts w:ascii="Times New Roman" w:hAnsi="Times New Roman"/>
                <w:sz w:val="20"/>
                <w:szCs w:val="20"/>
                <w:lang w:val="en-US"/>
              </w:rPr>
            </w:pPr>
            <w:r>
              <w:rPr>
                <w:rFonts w:ascii="Times New Roman" w:hAnsi="Times New Roman"/>
                <w:sz w:val="20"/>
                <w:szCs w:val="20"/>
              </w:rPr>
              <w:t>2</w:t>
            </w:r>
          </w:p>
        </w:tc>
        <w:tc>
          <w:tcPr>
            <w:tcW w:w="1001" w:type="dxa"/>
            <w:shd w:val="clear" w:color="auto" w:fill="auto"/>
          </w:tcPr>
          <w:p w:rsidR="0011776B" w:rsidRDefault="005F65B1" w:rsidP="00016C59">
            <w:pPr>
              <w:spacing w:line="240" w:lineRule="auto"/>
              <w:rPr>
                <w:rFonts w:ascii="Times New Roman" w:hAnsi="Times New Roman"/>
                <w:color w:val="000000"/>
                <w:sz w:val="20"/>
                <w:szCs w:val="20"/>
              </w:rPr>
            </w:pPr>
            <w:r w:rsidRPr="007763A5">
              <w:rPr>
                <w:rFonts w:ascii="Times New Roman" w:hAnsi="Times New Roman"/>
                <w:color w:val="000000"/>
                <w:sz w:val="20"/>
                <w:szCs w:val="20"/>
              </w:rPr>
              <w:t>Теле- и радиоканалы</w:t>
            </w:r>
          </w:p>
          <w:p w:rsidR="005F65B1" w:rsidRDefault="005F65B1" w:rsidP="00016C59">
            <w:pPr>
              <w:spacing w:line="240" w:lineRule="auto"/>
              <w:rPr>
                <w:rFonts w:ascii="Times New Roman" w:hAnsi="Times New Roman"/>
                <w:color w:val="000000"/>
                <w:sz w:val="20"/>
                <w:szCs w:val="20"/>
              </w:rPr>
            </w:pPr>
            <w:r w:rsidRPr="007763A5">
              <w:rPr>
                <w:rFonts w:ascii="Times New Roman" w:hAnsi="Times New Roman"/>
                <w:color w:val="000000"/>
                <w:sz w:val="20"/>
                <w:szCs w:val="20"/>
              </w:rPr>
              <w:t>Модальный глагол sollen</w:t>
            </w:r>
          </w:p>
          <w:p w:rsidR="005F65B1" w:rsidRPr="007763A5" w:rsidRDefault="005F65B1" w:rsidP="00016C59">
            <w:pPr>
              <w:spacing w:line="240" w:lineRule="auto"/>
              <w:rPr>
                <w:rFonts w:ascii="Times New Roman" w:hAnsi="Times New Roman"/>
                <w:color w:val="000000"/>
                <w:sz w:val="20"/>
                <w:szCs w:val="20"/>
              </w:rPr>
            </w:pPr>
            <w:r w:rsidRPr="007763A5">
              <w:rPr>
                <w:rFonts w:ascii="Times New Roman" w:hAnsi="Times New Roman"/>
                <w:color w:val="000000"/>
                <w:sz w:val="20"/>
                <w:szCs w:val="20"/>
              </w:rPr>
              <w:t>Жалобы и предлож</w:t>
            </w:r>
            <w:r w:rsidRPr="007763A5">
              <w:rPr>
                <w:rFonts w:ascii="Times New Roman" w:hAnsi="Times New Roman"/>
                <w:color w:val="000000"/>
                <w:sz w:val="20"/>
                <w:szCs w:val="20"/>
              </w:rPr>
              <w:lastRenderedPageBreak/>
              <w:t>ения</w:t>
            </w:r>
          </w:p>
        </w:tc>
        <w:tc>
          <w:tcPr>
            <w:tcW w:w="567" w:type="dxa"/>
            <w:shd w:val="clear" w:color="auto" w:fill="auto"/>
          </w:tcPr>
          <w:p w:rsidR="0011776B" w:rsidRDefault="0011776B" w:rsidP="00016C59">
            <w:pPr>
              <w:spacing w:line="240" w:lineRule="auto"/>
            </w:pPr>
            <w:r w:rsidRPr="00601AF8">
              <w:rPr>
                <w:rFonts w:ascii="Times New Roman" w:hAnsi="Times New Roman"/>
                <w:sz w:val="20"/>
                <w:szCs w:val="20"/>
              </w:rPr>
              <w:lastRenderedPageBreak/>
              <w:t>1</w:t>
            </w:r>
          </w:p>
        </w:tc>
        <w:tc>
          <w:tcPr>
            <w:tcW w:w="1276" w:type="dxa"/>
            <w:shd w:val="clear" w:color="auto" w:fill="auto"/>
          </w:tcPr>
          <w:p w:rsidR="0011776B" w:rsidRPr="00E007FA" w:rsidRDefault="0011776B" w:rsidP="00016C59">
            <w:pPr>
              <w:tabs>
                <w:tab w:val="left" w:pos="210"/>
              </w:tabs>
              <w:spacing w:after="0" w:line="240" w:lineRule="auto"/>
              <w:jc w:val="both"/>
              <w:rPr>
                <w:rFonts w:ascii="Times New Roman" w:hAnsi="Times New Roman"/>
                <w:sz w:val="20"/>
                <w:szCs w:val="20"/>
              </w:rPr>
            </w:pPr>
            <w:r>
              <w:rPr>
                <w:rFonts w:ascii="Times New Roman" w:hAnsi="Times New Roman"/>
                <w:sz w:val="20"/>
                <w:szCs w:val="20"/>
              </w:rPr>
              <w:t>Прослушивание аудиотекстов с выполнением последующих заданий. Проведение интервью в классе.</w:t>
            </w:r>
          </w:p>
        </w:tc>
        <w:tc>
          <w:tcPr>
            <w:tcW w:w="3449" w:type="dxa"/>
            <w:shd w:val="clear" w:color="auto" w:fill="auto"/>
          </w:tcPr>
          <w:p w:rsidR="0011776B" w:rsidRDefault="0011776B" w:rsidP="00A263F9">
            <w:pPr>
              <w:pStyle w:val="aa"/>
              <w:numPr>
                <w:ilvl w:val="0"/>
                <w:numId w:val="6"/>
              </w:numPr>
              <w:tabs>
                <w:tab w:val="left" w:pos="-108"/>
              </w:tabs>
              <w:spacing w:after="0" w:line="240" w:lineRule="auto"/>
              <w:ind w:left="459"/>
              <w:jc w:val="both"/>
              <w:rPr>
                <w:sz w:val="20"/>
                <w:szCs w:val="20"/>
              </w:rPr>
            </w:pPr>
            <w:r>
              <w:rPr>
                <w:sz w:val="20"/>
                <w:szCs w:val="20"/>
              </w:rPr>
              <w:t>В</w:t>
            </w:r>
            <w:r w:rsidRPr="007D74AC">
              <w:rPr>
                <w:sz w:val="20"/>
                <w:szCs w:val="20"/>
              </w:rPr>
              <w:t>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1776B" w:rsidRPr="007D74AC" w:rsidRDefault="0011776B" w:rsidP="00A263F9">
            <w:pPr>
              <w:pStyle w:val="aa"/>
              <w:numPr>
                <w:ilvl w:val="0"/>
                <w:numId w:val="6"/>
              </w:numPr>
              <w:tabs>
                <w:tab w:val="left" w:pos="-108"/>
              </w:tabs>
              <w:spacing w:after="0" w:line="240" w:lineRule="auto"/>
              <w:ind w:left="459"/>
              <w:jc w:val="both"/>
              <w:rPr>
                <w:sz w:val="20"/>
                <w:szCs w:val="20"/>
              </w:rPr>
            </w:pPr>
            <w:r w:rsidRPr="00FB2AA7">
              <w:rPr>
                <w:sz w:val="20"/>
                <w:szCs w:val="20"/>
              </w:rPr>
              <w:t xml:space="preserve">распознавание и употребление в речи изученных лексических единиц (слов в их основных значениях, словосочетаний, реплик-клише речевого </w:t>
            </w:r>
            <w:r w:rsidRPr="00FB2AA7">
              <w:rPr>
                <w:sz w:val="20"/>
                <w:szCs w:val="20"/>
              </w:rPr>
              <w:lastRenderedPageBreak/>
              <w:t>этикета).</w:t>
            </w:r>
          </w:p>
          <w:p w:rsidR="0011776B" w:rsidRPr="00E007FA" w:rsidRDefault="0011776B" w:rsidP="00016C59">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Default="0011776B" w:rsidP="00A263F9">
            <w:pPr>
              <w:pStyle w:val="aa"/>
              <w:numPr>
                <w:ilvl w:val="0"/>
                <w:numId w:val="2"/>
              </w:numPr>
              <w:tabs>
                <w:tab w:val="left" w:pos="-108"/>
              </w:tabs>
              <w:spacing w:after="0" w:line="240" w:lineRule="auto"/>
              <w:ind w:left="459"/>
              <w:jc w:val="both"/>
              <w:rPr>
                <w:sz w:val="20"/>
                <w:szCs w:val="20"/>
              </w:rPr>
            </w:pPr>
            <w:r>
              <w:rPr>
                <w:sz w:val="20"/>
                <w:szCs w:val="20"/>
              </w:rPr>
              <w:lastRenderedPageBreak/>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11776B" w:rsidRPr="00B74406" w:rsidRDefault="0011776B" w:rsidP="00A263F9">
            <w:pPr>
              <w:pStyle w:val="aa"/>
              <w:numPr>
                <w:ilvl w:val="0"/>
                <w:numId w:val="2"/>
              </w:numPr>
              <w:tabs>
                <w:tab w:val="left" w:pos="-108"/>
              </w:tabs>
              <w:spacing w:after="0" w:line="240" w:lineRule="auto"/>
              <w:ind w:left="459"/>
              <w:jc w:val="both"/>
              <w:rPr>
                <w:sz w:val="20"/>
                <w:szCs w:val="20"/>
              </w:rPr>
            </w:pPr>
            <w:r w:rsidRPr="00B74406">
              <w:rPr>
                <w:sz w:val="20"/>
                <w:szCs w:val="20"/>
              </w:rPr>
              <w:t xml:space="preserve">умение самостоятельно планировать пути достижения  </w:t>
            </w:r>
            <w:r w:rsidRPr="00B74406">
              <w:rPr>
                <w:sz w:val="20"/>
                <w:szCs w:val="20"/>
              </w:rPr>
              <w:lastRenderedPageBreak/>
              <w:t>целей, в том числе альтернативные, осознанно выбирать наиболее эффективные способы  решения  учебных и познавательных задач.</w:t>
            </w:r>
          </w:p>
        </w:tc>
        <w:tc>
          <w:tcPr>
            <w:tcW w:w="3449" w:type="dxa"/>
            <w:shd w:val="clear" w:color="auto" w:fill="auto"/>
          </w:tcPr>
          <w:p w:rsidR="0011776B" w:rsidRPr="00916D5C" w:rsidRDefault="0011776B" w:rsidP="00A263F9">
            <w:pPr>
              <w:pStyle w:val="aa"/>
              <w:numPr>
                <w:ilvl w:val="0"/>
                <w:numId w:val="5"/>
              </w:numPr>
              <w:tabs>
                <w:tab w:val="left" w:pos="-108"/>
              </w:tabs>
              <w:spacing w:after="0" w:line="240" w:lineRule="auto"/>
              <w:ind w:left="459"/>
              <w:jc w:val="both"/>
              <w:rPr>
                <w:sz w:val="20"/>
                <w:szCs w:val="20"/>
              </w:rPr>
            </w:pPr>
            <w:r w:rsidRPr="00916D5C">
              <w:rPr>
                <w:sz w:val="20"/>
                <w:szCs w:val="20"/>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11776B" w:rsidRPr="00B74406" w:rsidRDefault="0011776B" w:rsidP="00A263F9">
            <w:pPr>
              <w:pStyle w:val="aa"/>
              <w:numPr>
                <w:ilvl w:val="0"/>
                <w:numId w:val="5"/>
              </w:numPr>
              <w:tabs>
                <w:tab w:val="left" w:pos="-108"/>
              </w:tabs>
              <w:spacing w:after="0" w:line="240" w:lineRule="auto"/>
              <w:ind w:left="459"/>
              <w:jc w:val="both"/>
              <w:rPr>
                <w:sz w:val="20"/>
                <w:szCs w:val="20"/>
              </w:rPr>
            </w:pPr>
            <w:r w:rsidRPr="00916D5C">
              <w:rPr>
                <w:sz w:val="20"/>
                <w:szCs w:val="20"/>
              </w:rPr>
              <w:t xml:space="preserve">формирование коммуникативной компетентности в общении и сотрудничестве со сверстниками, старшими и младшими в процессе  </w:t>
            </w:r>
            <w:r w:rsidRPr="00916D5C">
              <w:rPr>
                <w:sz w:val="20"/>
                <w:szCs w:val="20"/>
              </w:rPr>
              <w:lastRenderedPageBreak/>
              <w:t>образовательной, общественно  полезной,  учебно­исследовательской,  творческой и других видов деятельности</w:t>
            </w:r>
            <w:r>
              <w:rPr>
                <w:sz w:val="20"/>
                <w:szCs w:val="20"/>
              </w:rPr>
              <w:t>.</w:t>
            </w:r>
          </w:p>
        </w:tc>
        <w:tc>
          <w:tcPr>
            <w:tcW w:w="992" w:type="dxa"/>
          </w:tcPr>
          <w:p w:rsidR="0011776B" w:rsidRPr="00E007FA" w:rsidRDefault="0011776B" w:rsidP="00016C59">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016C59">
            <w:pPr>
              <w:tabs>
                <w:tab w:val="left" w:pos="210"/>
              </w:tabs>
              <w:spacing w:after="0" w:line="240" w:lineRule="auto"/>
              <w:rPr>
                <w:rFonts w:ascii="Times New Roman" w:hAnsi="Times New Roman"/>
                <w:sz w:val="20"/>
                <w:szCs w:val="20"/>
              </w:rPr>
            </w:pPr>
          </w:p>
        </w:tc>
      </w:tr>
      <w:tr w:rsidR="0011776B" w:rsidRPr="00E007FA" w:rsidTr="0011776B">
        <w:trPr>
          <w:trHeight w:val="1412"/>
        </w:trPr>
        <w:tc>
          <w:tcPr>
            <w:tcW w:w="417" w:type="dxa"/>
            <w:shd w:val="clear" w:color="auto" w:fill="auto"/>
          </w:tcPr>
          <w:p w:rsidR="0011776B" w:rsidRPr="00594F27" w:rsidRDefault="0011776B" w:rsidP="00016C59">
            <w:pPr>
              <w:tabs>
                <w:tab w:val="left" w:pos="210"/>
              </w:tabs>
              <w:spacing w:after="0" w:line="240" w:lineRule="auto"/>
              <w:rPr>
                <w:rFonts w:ascii="Times New Roman" w:hAnsi="Times New Roman"/>
                <w:sz w:val="20"/>
                <w:szCs w:val="20"/>
                <w:lang w:val="en-US"/>
              </w:rPr>
            </w:pPr>
            <w:r>
              <w:rPr>
                <w:rFonts w:ascii="Times New Roman" w:hAnsi="Times New Roman"/>
                <w:sz w:val="20"/>
                <w:szCs w:val="20"/>
              </w:rPr>
              <w:t>3</w:t>
            </w:r>
          </w:p>
        </w:tc>
        <w:tc>
          <w:tcPr>
            <w:tcW w:w="1001" w:type="dxa"/>
            <w:shd w:val="clear" w:color="auto" w:fill="auto"/>
          </w:tcPr>
          <w:p w:rsidR="0011776B" w:rsidRDefault="005F65B1" w:rsidP="00016C59">
            <w:pPr>
              <w:spacing w:line="240" w:lineRule="auto"/>
              <w:rPr>
                <w:rFonts w:ascii="Times New Roman" w:hAnsi="Times New Roman"/>
                <w:color w:val="000000"/>
                <w:sz w:val="20"/>
                <w:szCs w:val="20"/>
              </w:rPr>
            </w:pPr>
            <w:r w:rsidRPr="007763A5">
              <w:rPr>
                <w:rFonts w:ascii="Times New Roman" w:hAnsi="Times New Roman"/>
                <w:color w:val="000000"/>
                <w:sz w:val="20"/>
                <w:szCs w:val="20"/>
              </w:rPr>
              <w:t xml:space="preserve">Проект </w:t>
            </w:r>
            <w:r>
              <w:rPr>
                <w:rFonts w:ascii="Times New Roman" w:hAnsi="Times New Roman"/>
                <w:color w:val="000000"/>
                <w:sz w:val="20"/>
                <w:szCs w:val="20"/>
              </w:rPr>
              <w:t>«</w:t>
            </w:r>
            <w:r w:rsidRPr="007763A5">
              <w:rPr>
                <w:rFonts w:ascii="Times New Roman" w:hAnsi="Times New Roman"/>
                <w:color w:val="000000"/>
                <w:sz w:val="20"/>
                <w:szCs w:val="20"/>
              </w:rPr>
              <w:t>Телепрограмма</w:t>
            </w:r>
            <w:r>
              <w:rPr>
                <w:rFonts w:ascii="Times New Roman" w:hAnsi="Times New Roman"/>
                <w:color w:val="000000"/>
                <w:sz w:val="20"/>
                <w:szCs w:val="20"/>
              </w:rPr>
              <w:t>»</w:t>
            </w:r>
          </w:p>
          <w:p w:rsidR="00564CFF" w:rsidRDefault="00564CFF" w:rsidP="00016C59">
            <w:pPr>
              <w:spacing w:line="240" w:lineRule="auto"/>
              <w:rPr>
                <w:rFonts w:ascii="Times New Roman" w:hAnsi="Times New Roman"/>
                <w:color w:val="000000"/>
                <w:sz w:val="20"/>
                <w:szCs w:val="20"/>
              </w:rPr>
            </w:pPr>
            <w:r w:rsidRPr="00594F27">
              <w:rPr>
                <w:rFonts w:ascii="Times New Roman" w:hAnsi="Times New Roman"/>
                <w:color w:val="000000"/>
                <w:sz w:val="20"/>
                <w:szCs w:val="20"/>
              </w:rPr>
              <w:t>Landeskunde RU: Изображения и звуки</w:t>
            </w:r>
          </w:p>
          <w:p w:rsidR="00564CFF" w:rsidRPr="007763A5" w:rsidRDefault="00564CFF" w:rsidP="00016C59">
            <w:pPr>
              <w:spacing w:line="240" w:lineRule="auto"/>
              <w:rPr>
                <w:rFonts w:ascii="Times New Roman" w:hAnsi="Times New Roman"/>
                <w:color w:val="000000"/>
                <w:sz w:val="20"/>
                <w:szCs w:val="20"/>
              </w:rPr>
            </w:pPr>
            <w:r w:rsidRPr="007763A5">
              <w:rPr>
                <w:rFonts w:ascii="Times New Roman" w:hAnsi="Times New Roman"/>
                <w:color w:val="000000"/>
                <w:sz w:val="20"/>
                <w:szCs w:val="20"/>
              </w:rPr>
              <w:t xml:space="preserve">Контроль по теме </w:t>
            </w:r>
            <w:r>
              <w:rPr>
                <w:rFonts w:ascii="Times New Roman" w:hAnsi="Times New Roman"/>
                <w:color w:val="000000"/>
                <w:sz w:val="20"/>
                <w:szCs w:val="20"/>
              </w:rPr>
              <w:t>«</w:t>
            </w:r>
            <w:r w:rsidRPr="007763A5">
              <w:rPr>
                <w:rFonts w:ascii="Times New Roman" w:hAnsi="Times New Roman"/>
                <w:color w:val="000000"/>
                <w:sz w:val="20"/>
                <w:szCs w:val="20"/>
              </w:rPr>
              <w:t>Изображение и звук</w:t>
            </w:r>
            <w:r>
              <w:rPr>
                <w:rFonts w:ascii="Times New Roman" w:hAnsi="Times New Roman"/>
                <w:color w:val="000000"/>
                <w:sz w:val="20"/>
                <w:szCs w:val="20"/>
              </w:rPr>
              <w:t>»</w:t>
            </w:r>
          </w:p>
        </w:tc>
        <w:tc>
          <w:tcPr>
            <w:tcW w:w="567" w:type="dxa"/>
            <w:shd w:val="clear" w:color="auto" w:fill="auto"/>
          </w:tcPr>
          <w:p w:rsidR="0011776B" w:rsidRDefault="0011776B" w:rsidP="00016C59">
            <w:pPr>
              <w:spacing w:line="240" w:lineRule="auto"/>
            </w:pPr>
            <w:r w:rsidRPr="00601AF8">
              <w:rPr>
                <w:rFonts w:ascii="Times New Roman" w:hAnsi="Times New Roman"/>
                <w:sz w:val="20"/>
                <w:szCs w:val="20"/>
              </w:rPr>
              <w:t>1</w:t>
            </w:r>
          </w:p>
        </w:tc>
        <w:tc>
          <w:tcPr>
            <w:tcW w:w="1276" w:type="dxa"/>
            <w:shd w:val="clear" w:color="auto" w:fill="auto"/>
          </w:tcPr>
          <w:p w:rsidR="0011776B" w:rsidRPr="00E007FA" w:rsidRDefault="0011776B" w:rsidP="00016C59">
            <w:pPr>
              <w:tabs>
                <w:tab w:val="left" w:pos="210"/>
              </w:tabs>
              <w:spacing w:after="0" w:line="240" w:lineRule="auto"/>
              <w:jc w:val="both"/>
              <w:rPr>
                <w:rFonts w:ascii="Times New Roman" w:hAnsi="Times New Roman"/>
                <w:sz w:val="20"/>
                <w:szCs w:val="20"/>
              </w:rPr>
            </w:pPr>
            <w:r>
              <w:rPr>
                <w:rFonts w:ascii="Times New Roman" w:hAnsi="Times New Roman"/>
                <w:sz w:val="20"/>
                <w:szCs w:val="20"/>
              </w:rPr>
              <w:t>Составление предложений с использованием модального глагола</w:t>
            </w:r>
            <w:r w:rsidRPr="007763A5">
              <w:rPr>
                <w:rFonts w:ascii="Times New Roman" w:hAnsi="Times New Roman"/>
                <w:color w:val="000000"/>
                <w:sz w:val="20"/>
                <w:szCs w:val="20"/>
              </w:rPr>
              <w:t xml:space="preserve"> dürfen</w:t>
            </w:r>
            <w:r>
              <w:rPr>
                <w:rFonts w:ascii="Times New Roman" w:hAnsi="Times New Roman"/>
                <w:color w:val="000000"/>
                <w:sz w:val="20"/>
                <w:szCs w:val="20"/>
              </w:rPr>
              <w:t>. Составление диалогов по образцу.</w:t>
            </w:r>
          </w:p>
        </w:tc>
        <w:tc>
          <w:tcPr>
            <w:tcW w:w="3449" w:type="dxa"/>
            <w:shd w:val="clear" w:color="auto" w:fill="auto"/>
          </w:tcPr>
          <w:p w:rsidR="0011776B" w:rsidRPr="006B400D" w:rsidRDefault="0011776B" w:rsidP="00A263F9">
            <w:pPr>
              <w:pStyle w:val="aa"/>
              <w:numPr>
                <w:ilvl w:val="0"/>
                <w:numId w:val="16"/>
              </w:numPr>
              <w:tabs>
                <w:tab w:val="left" w:pos="-108"/>
              </w:tabs>
              <w:spacing w:after="0" w:line="240" w:lineRule="auto"/>
              <w:ind w:left="459"/>
              <w:jc w:val="both"/>
              <w:rPr>
                <w:sz w:val="20"/>
                <w:szCs w:val="20"/>
              </w:rPr>
            </w:pPr>
            <w:r w:rsidRPr="006B400D">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1776B" w:rsidRPr="006B400D" w:rsidRDefault="0011776B" w:rsidP="00A263F9">
            <w:pPr>
              <w:pStyle w:val="aa"/>
              <w:numPr>
                <w:ilvl w:val="0"/>
                <w:numId w:val="16"/>
              </w:numPr>
              <w:tabs>
                <w:tab w:val="left" w:pos="-108"/>
              </w:tabs>
              <w:spacing w:after="0" w:line="240" w:lineRule="auto"/>
              <w:ind w:left="459"/>
              <w:jc w:val="both"/>
              <w:rPr>
                <w:sz w:val="20"/>
                <w:szCs w:val="20"/>
              </w:rPr>
            </w:pPr>
            <w:r w:rsidRPr="006B400D">
              <w:rPr>
                <w:sz w:val="20"/>
                <w:szCs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11776B" w:rsidRPr="006B400D" w:rsidRDefault="0011776B" w:rsidP="00A263F9">
            <w:pPr>
              <w:pStyle w:val="aa"/>
              <w:numPr>
                <w:ilvl w:val="0"/>
                <w:numId w:val="16"/>
              </w:numPr>
              <w:tabs>
                <w:tab w:val="left" w:pos="-108"/>
              </w:tabs>
              <w:spacing w:after="0" w:line="240" w:lineRule="auto"/>
              <w:ind w:left="459"/>
              <w:jc w:val="both"/>
              <w:rPr>
                <w:sz w:val="20"/>
                <w:szCs w:val="20"/>
              </w:rPr>
            </w:pPr>
            <w:r w:rsidRPr="006B400D">
              <w:rPr>
                <w:sz w:val="20"/>
                <w:szCs w:val="20"/>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11776B" w:rsidRPr="006B400D" w:rsidRDefault="0011776B" w:rsidP="00016C59">
            <w:pPr>
              <w:jc w:val="right"/>
              <w:rPr>
                <w:rFonts w:ascii="Times New Roman" w:hAnsi="Times New Roman"/>
                <w:sz w:val="20"/>
                <w:szCs w:val="20"/>
              </w:rPr>
            </w:pPr>
          </w:p>
        </w:tc>
        <w:tc>
          <w:tcPr>
            <w:tcW w:w="3449" w:type="dxa"/>
            <w:shd w:val="clear" w:color="auto" w:fill="auto"/>
          </w:tcPr>
          <w:p w:rsidR="0011776B" w:rsidRPr="00B74406" w:rsidRDefault="0011776B" w:rsidP="00A263F9">
            <w:pPr>
              <w:pStyle w:val="aa"/>
              <w:numPr>
                <w:ilvl w:val="0"/>
                <w:numId w:val="16"/>
              </w:numPr>
              <w:tabs>
                <w:tab w:val="left" w:pos="-108"/>
              </w:tabs>
              <w:spacing w:after="0" w:line="240" w:lineRule="auto"/>
              <w:ind w:left="459"/>
              <w:jc w:val="both"/>
              <w:rPr>
                <w:sz w:val="20"/>
                <w:szCs w:val="20"/>
              </w:rPr>
            </w:pPr>
            <w:r w:rsidRPr="00B74406">
              <w:rPr>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w:t>
            </w:r>
            <w:r w:rsidRPr="00B74406">
              <w:rPr>
                <w:i/>
                <w:sz w:val="20"/>
                <w:szCs w:val="20"/>
              </w:rPr>
              <w:t>)</w:t>
            </w:r>
            <w:r w:rsidRPr="00B74406">
              <w:rPr>
                <w:sz w:val="20"/>
                <w:szCs w:val="20"/>
              </w:rPr>
              <w:t xml:space="preserve"> и делать выводы;</w:t>
            </w:r>
          </w:p>
          <w:p w:rsidR="0011776B" w:rsidRPr="00B74406" w:rsidRDefault="0011776B" w:rsidP="00A263F9">
            <w:pPr>
              <w:pStyle w:val="aa"/>
              <w:numPr>
                <w:ilvl w:val="0"/>
                <w:numId w:val="16"/>
              </w:numPr>
              <w:tabs>
                <w:tab w:val="left" w:pos="-108"/>
              </w:tabs>
              <w:spacing w:after="0" w:line="240" w:lineRule="auto"/>
              <w:ind w:left="459"/>
              <w:jc w:val="both"/>
              <w:rPr>
                <w:sz w:val="20"/>
                <w:szCs w:val="20"/>
              </w:rPr>
            </w:pPr>
            <w:r w:rsidRPr="00B74406">
              <w:rPr>
                <w:sz w:val="20"/>
                <w:szCs w:val="20"/>
              </w:rPr>
              <w:t>умение создавать, применять и преобразовывать знаки и символы, модели и схемы для решения учебных и познавательных задач.</w:t>
            </w:r>
          </w:p>
          <w:p w:rsidR="0011776B" w:rsidRPr="00E007FA" w:rsidRDefault="0011776B" w:rsidP="00016C59">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Default="0011776B" w:rsidP="00A263F9">
            <w:pPr>
              <w:pStyle w:val="aa"/>
              <w:numPr>
                <w:ilvl w:val="0"/>
                <w:numId w:val="7"/>
              </w:numPr>
              <w:tabs>
                <w:tab w:val="left" w:pos="-108"/>
              </w:tabs>
              <w:spacing w:after="0" w:line="240" w:lineRule="auto"/>
              <w:ind w:left="459"/>
              <w:jc w:val="both"/>
              <w:rPr>
                <w:sz w:val="20"/>
                <w:szCs w:val="20"/>
              </w:rPr>
            </w:pPr>
            <w:r w:rsidRPr="007D74AC">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Pr>
                <w:sz w:val="20"/>
                <w:szCs w:val="20"/>
              </w:rPr>
              <w:t>;</w:t>
            </w:r>
          </w:p>
          <w:p w:rsidR="0011776B" w:rsidRPr="006B400D" w:rsidRDefault="0011776B" w:rsidP="00A263F9">
            <w:pPr>
              <w:pStyle w:val="aa"/>
              <w:numPr>
                <w:ilvl w:val="0"/>
                <w:numId w:val="7"/>
              </w:numPr>
              <w:tabs>
                <w:tab w:val="left" w:pos="-108"/>
              </w:tabs>
              <w:spacing w:after="0" w:line="240" w:lineRule="auto"/>
              <w:ind w:left="459"/>
              <w:jc w:val="both"/>
              <w:rPr>
                <w:sz w:val="20"/>
                <w:szCs w:val="20"/>
              </w:rPr>
            </w:pPr>
            <w:r w:rsidRPr="00B8627E">
              <w:rPr>
                <w:sz w:val="20"/>
                <w:szCs w:val="2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w:t>
            </w:r>
            <w:r>
              <w:rPr>
                <w:sz w:val="20"/>
                <w:szCs w:val="20"/>
              </w:rPr>
              <w:t>й,  учебно­исследовательской, т</w:t>
            </w:r>
            <w:r w:rsidRPr="00B8627E">
              <w:rPr>
                <w:sz w:val="20"/>
                <w:szCs w:val="20"/>
              </w:rPr>
              <w:t>ворческой и других видов деятельности.</w:t>
            </w:r>
          </w:p>
        </w:tc>
        <w:tc>
          <w:tcPr>
            <w:tcW w:w="992" w:type="dxa"/>
          </w:tcPr>
          <w:p w:rsidR="0011776B" w:rsidRPr="00E007FA" w:rsidRDefault="0011776B" w:rsidP="00016C59">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016C59">
            <w:pPr>
              <w:tabs>
                <w:tab w:val="left" w:pos="210"/>
              </w:tabs>
              <w:spacing w:after="0" w:line="240" w:lineRule="auto"/>
              <w:rPr>
                <w:rFonts w:ascii="Times New Roman" w:hAnsi="Times New Roman"/>
                <w:sz w:val="20"/>
                <w:szCs w:val="20"/>
              </w:rPr>
            </w:pPr>
          </w:p>
        </w:tc>
      </w:tr>
      <w:tr w:rsidR="00564CFF" w:rsidRPr="00E007FA" w:rsidTr="0090321B">
        <w:trPr>
          <w:trHeight w:val="278"/>
        </w:trPr>
        <w:tc>
          <w:tcPr>
            <w:tcW w:w="15593" w:type="dxa"/>
            <w:gridSpan w:val="9"/>
            <w:shd w:val="clear" w:color="auto" w:fill="auto"/>
          </w:tcPr>
          <w:p w:rsidR="00564CFF" w:rsidRPr="00E007FA" w:rsidRDefault="00564CFF" w:rsidP="00564CFF">
            <w:pPr>
              <w:tabs>
                <w:tab w:val="left" w:pos="210"/>
              </w:tabs>
              <w:spacing w:after="0" w:line="240" w:lineRule="auto"/>
              <w:jc w:val="center"/>
              <w:rPr>
                <w:rFonts w:ascii="Times New Roman" w:hAnsi="Times New Roman"/>
                <w:sz w:val="20"/>
                <w:szCs w:val="20"/>
              </w:rPr>
            </w:pPr>
            <w:r w:rsidRPr="007763A5">
              <w:rPr>
                <w:rFonts w:ascii="Times New Roman" w:hAnsi="Times New Roman"/>
                <w:b/>
                <w:sz w:val="20"/>
                <w:szCs w:val="20"/>
                <w:lang w:val="en-US"/>
              </w:rPr>
              <w:t>VI</w:t>
            </w:r>
            <w:r w:rsidRPr="003173FC">
              <w:rPr>
                <w:rFonts w:ascii="Times New Roman" w:hAnsi="Times New Roman"/>
                <w:b/>
                <w:sz w:val="20"/>
                <w:szCs w:val="20"/>
              </w:rPr>
              <w:t xml:space="preserve">. </w:t>
            </w:r>
            <w:r w:rsidRPr="007763A5">
              <w:rPr>
                <w:rFonts w:ascii="Times New Roman" w:hAnsi="Times New Roman"/>
                <w:b/>
                <w:color w:val="000000"/>
                <w:sz w:val="20"/>
                <w:szCs w:val="20"/>
              </w:rPr>
              <w:t>Взаимоотношения</w:t>
            </w:r>
          </w:p>
        </w:tc>
      </w:tr>
      <w:tr w:rsidR="0011776B" w:rsidRPr="00E007FA" w:rsidTr="0011776B">
        <w:trPr>
          <w:trHeight w:val="2853"/>
        </w:trPr>
        <w:tc>
          <w:tcPr>
            <w:tcW w:w="417" w:type="dxa"/>
            <w:shd w:val="clear" w:color="auto" w:fill="auto"/>
          </w:tcPr>
          <w:p w:rsidR="0011776B" w:rsidRPr="00594F27" w:rsidRDefault="00564CFF" w:rsidP="00016C59">
            <w:pPr>
              <w:tabs>
                <w:tab w:val="left" w:pos="210"/>
              </w:tabs>
              <w:spacing w:after="0" w:line="240" w:lineRule="auto"/>
              <w:rPr>
                <w:rFonts w:ascii="Times New Roman" w:hAnsi="Times New Roman"/>
                <w:sz w:val="20"/>
                <w:szCs w:val="20"/>
                <w:lang w:val="en-US"/>
              </w:rPr>
            </w:pPr>
            <w:r>
              <w:rPr>
                <w:rFonts w:ascii="Times New Roman" w:hAnsi="Times New Roman"/>
                <w:sz w:val="20"/>
                <w:szCs w:val="20"/>
              </w:rPr>
              <w:lastRenderedPageBreak/>
              <w:t>4</w:t>
            </w:r>
          </w:p>
        </w:tc>
        <w:tc>
          <w:tcPr>
            <w:tcW w:w="1001" w:type="dxa"/>
            <w:shd w:val="clear" w:color="auto" w:fill="auto"/>
          </w:tcPr>
          <w:p w:rsidR="0011776B"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Как ты себя чувствуешь?</w:t>
            </w:r>
          </w:p>
          <w:p w:rsidR="00564CFF"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Что ты делаешь, когда…?</w:t>
            </w:r>
          </w:p>
          <w:p w:rsidR="00564CFF" w:rsidRPr="007763A5"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Школа имени Карла Штреля  в Марбурге</w:t>
            </w:r>
          </w:p>
        </w:tc>
        <w:tc>
          <w:tcPr>
            <w:tcW w:w="567" w:type="dxa"/>
            <w:shd w:val="clear" w:color="auto" w:fill="auto"/>
          </w:tcPr>
          <w:p w:rsidR="0011776B" w:rsidRDefault="0011776B" w:rsidP="00016C59">
            <w:pPr>
              <w:spacing w:line="240" w:lineRule="auto"/>
            </w:pPr>
            <w:r w:rsidRPr="00601AF8">
              <w:rPr>
                <w:rFonts w:ascii="Times New Roman" w:hAnsi="Times New Roman"/>
                <w:sz w:val="20"/>
                <w:szCs w:val="20"/>
              </w:rPr>
              <w:t>1</w:t>
            </w:r>
          </w:p>
        </w:tc>
        <w:tc>
          <w:tcPr>
            <w:tcW w:w="1276" w:type="dxa"/>
            <w:shd w:val="clear" w:color="auto" w:fill="auto"/>
          </w:tcPr>
          <w:p w:rsidR="0011776B" w:rsidRPr="00E007FA" w:rsidRDefault="0011776B" w:rsidP="00016C59">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с пониманием основного содержания. Написание короткого сообщения.</w:t>
            </w:r>
          </w:p>
        </w:tc>
        <w:tc>
          <w:tcPr>
            <w:tcW w:w="3449" w:type="dxa"/>
            <w:shd w:val="clear" w:color="auto" w:fill="auto"/>
          </w:tcPr>
          <w:p w:rsidR="0011776B" w:rsidRDefault="0011776B" w:rsidP="00A263F9">
            <w:pPr>
              <w:numPr>
                <w:ilvl w:val="0"/>
                <w:numId w:val="1"/>
              </w:numPr>
              <w:suppressAutoHyphens/>
              <w:spacing w:after="0" w:line="240" w:lineRule="auto"/>
              <w:ind w:left="463"/>
              <w:jc w:val="both"/>
              <w:rPr>
                <w:rFonts w:ascii="Times New Roman" w:eastAsia="Calibri" w:hAnsi="Times New Roman"/>
                <w:sz w:val="20"/>
                <w:szCs w:val="20"/>
              </w:rPr>
            </w:pPr>
            <w:r w:rsidRPr="005F6860">
              <w:rPr>
                <w:rFonts w:ascii="Times New Roman" w:eastAsia="Calibri" w:hAnsi="Times New Roman"/>
                <w:sz w:val="20"/>
                <w:szCs w:val="20"/>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11776B" w:rsidRPr="005F6860" w:rsidRDefault="0011776B" w:rsidP="00A263F9">
            <w:pPr>
              <w:numPr>
                <w:ilvl w:val="0"/>
                <w:numId w:val="1"/>
              </w:numPr>
              <w:suppressAutoHyphens/>
              <w:spacing w:after="0" w:line="240" w:lineRule="auto"/>
              <w:ind w:left="463"/>
              <w:jc w:val="both"/>
              <w:rPr>
                <w:rFonts w:ascii="Times New Roman" w:eastAsia="Calibri" w:hAnsi="Times New Roman"/>
                <w:sz w:val="20"/>
                <w:szCs w:val="20"/>
              </w:rPr>
            </w:pPr>
            <w:r w:rsidRPr="00FB2AA7">
              <w:rPr>
                <w:rFonts w:ascii="Times New Roman" w:hAnsi="Times New Roman"/>
                <w:sz w:val="20"/>
                <w:szCs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11776B" w:rsidRPr="00E007FA" w:rsidRDefault="0011776B" w:rsidP="00016C59">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Pr="006455AB" w:rsidRDefault="0011776B" w:rsidP="00A263F9">
            <w:pPr>
              <w:pStyle w:val="aa"/>
              <w:numPr>
                <w:ilvl w:val="0"/>
                <w:numId w:val="2"/>
              </w:numPr>
              <w:tabs>
                <w:tab w:val="left" w:pos="-108"/>
              </w:tabs>
              <w:spacing w:after="0" w:line="240" w:lineRule="auto"/>
              <w:ind w:left="459"/>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r>
              <w:rPr>
                <w:sz w:val="20"/>
                <w:szCs w:val="20"/>
              </w:rPr>
              <w:t>.</w:t>
            </w:r>
          </w:p>
        </w:tc>
        <w:tc>
          <w:tcPr>
            <w:tcW w:w="3449" w:type="dxa"/>
            <w:shd w:val="clear" w:color="auto" w:fill="auto"/>
          </w:tcPr>
          <w:p w:rsidR="0011776B" w:rsidRPr="006B400D" w:rsidRDefault="0011776B" w:rsidP="00A263F9">
            <w:pPr>
              <w:pStyle w:val="aa"/>
              <w:numPr>
                <w:ilvl w:val="0"/>
                <w:numId w:val="1"/>
              </w:numPr>
              <w:tabs>
                <w:tab w:val="left" w:pos="-108"/>
              </w:tabs>
              <w:spacing w:after="0" w:line="240" w:lineRule="auto"/>
              <w:ind w:left="459"/>
              <w:jc w:val="both"/>
              <w:rPr>
                <w:sz w:val="20"/>
                <w:szCs w:val="20"/>
              </w:rPr>
            </w:pPr>
            <w:r w:rsidRPr="006B400D">
              <w:rPr>
                <w:sz w:val="20"/>
                <w:szCs w:val="20"/>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11776B" w:rsidRPr="006B400D" w:rsidRDefault="0011776B" w:rsidP="00A263F9">
            <w:pPr>
              <w:pStyle w:val="aa"/>
              <w:numPr>
                <w:ilvl w:val="0"/>
                <w:numId w:val="1"/>
              </w:numPr>
              <w:tabs>
                <w:tab w:val="left" w:pos="-108"/>
              </w:tabs>
              <w:spacing w:after="0" w:line="240" w:lineRule="auto"/>
              <w:ind w:left="459"/>
              <w:jc w:val="both"/>
              <w:rPr>
                <w:sz w:val="20"/>
                <w:szCs w:val="20"/>
              </w:rPr>
            </w:pPr>
            <w:r w:rsidRPr="006B400D">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992" w:type="dxa"/>
          </w:tcPr>
          <w:p w:rsidR="0011776B" w:rsidRPr="00E007FA" w:rsidRDefault="0011776B" w:rsidP="00016C59">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016C59">
            <w:pPr>
              <w:tabs>
                <w:tab w:val="left" w:pos="210"/>
              </w:tabs>
              <w:spacing w:after="0" w:line="240" w:lineRule="auto"/>
              <w:rPr>
                <w:rFonts w:ascii="Times New Roman" w:hAnsi="Times New Roman"/>
                <w:sz w:val="20"/>
                <w:szCs w:val="20"/>
              </w:rPr>
            </w:pPr>
          </w:p>
        </w:tc>
      </w:tr>
      <w:tr w:rsidR="0011776B" w:rsidRPr="00E007FA" w:rsidTr="0011776B">
        <w:trPr>
          <w:trHeight w:val="987"/>
        </w:trPr>
        <w:tc>
          <w:tcPr>
            <w:tcW w:w="417" w:type="dxa"/>
            <w:shd w:val="clear" w:color="auto" w:fill="auto"/>
          </w:tcPr>
          <w:p w:rsidR="0011776B" w:rsidRPr="00594F27" w:rsidRDefault="00564CFF" w:rsidP="00016C59">
            <w:pPr>
              <w:tabs>
                <w:tab w:val="left" w:pos="210"/>
              </w:tabs>
              <w:spacing w:after="0" w:line="240" w:lineRule="auto"/>
              <w:rPr>
                <w:rFonts w:ascii="Times New Roman" w:hAnsi="Times New Roman"/>
                <w:sz w:val="20"/>
                <w:szCs w:val="20"/>
                <w:lang w:val="en-US"/>
              </w:rPr>
            </w:pPr>
            <w:r>
              <w:rPr>
                <w:rFonts w:ascii="Times New Roman" w:hAnsi="Times New Roman"/>
                <w:sz w:val="20"/>
                <w:szCs w:val="20"/>
              </w:rPr>
              <w:t>5</w:t>
            </w:r>
          </w:p>
        </w:tc>
        <w:tc>
          <w:tcPr>
            <w:tcW w:w="1001" w:type="dxa"/>
            <w:shd w:val="clear" w:color="auto" w:fill="auto"/>
          </w:tcPr>
          <w:p w:rsidR="0011776B"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Интервью с ученицей школы имени Карла Штреля</w:t>
            </w:r>
          </w:p>
          <w:p w:rsidR="00564CFF"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Ориентация в пространстве</w:t>
            </w:r>
          </w:p>
          <w:p w:rsidR="00564CFF" w:rsidRPr="007763A5"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Совместное проживание: ссоры</w:t>
            </w:r>
          </w:p>
        </w:tc>
        <w:tc>
          <w:tcPr>
            <w:tcW w:w="567" w:type="dxa"/>
            <w:shd w:val="clear" w:color="auto" w:fill="auto"/>
          </w:tcPr>
          <w:p w:rsidR="0011776B" w:rsidRDefault="0011776B" w:rsidP="00016C59">
            <w:pPr>
              <w:spacing w:line="240" w:lineRule="auto"/>
            </w:pPr>
            <w:r w:rsidRPr="00601AF8">
              <w:rPr>
                <w:rFonts w:ascii="Times New Roman" w:hAnsi="Times New Roman"/>
                <w:sz w:val="20"/>
                <w:szCs w:val="20"/>
              </w:rPr>
              <w:t>1</w:t>
            </w:r>
          </w:p>
        </w:tc>
        <w:tc>
          <w:tcPr>
            <w:tcW w:w="1276" w:type="dxa"/>
            <w:shd w:val="clear" w:color="auto" w:fill="auto"/>
          </w:tcPr>
          <w:p w:rsidR="0011776B" w:rsidRPr="008B09D2" w:rsidRDefault="0011776B" w:rsidP="00016C59">
            <w:pPr>
              <w:tabs>
                <w:tab w:val="left" w:pos="210"/>
              </w:tabs>
              <w:spacing w:after="0" w:line="240" w:lineRule="auto"/>
              <w:jc w:val="both"/>
              <w:rPr>
                <w:rFonts w:ascii="Times New Roman" w:hAnsi="Times New Roman"/>
                <w:sz w:val="20"/>
                <w:szCs w:val="20"/>
              </w:rPr>
            </w:pPr>
            <w:r>
              <w:rPr>
                <w:rFonts w:ascii="Times New Roman" w:hAnsi="Times New Roman"/>
                <w:sz w:val="20"/>
                <w:szCs w:val="20"/>
              </w:rPr>
              <w:t xml:space="preserve">Прослушивание аудиотектов. Работа с изображениями. Спряжение глагола </w:t>
            </w:r>
            <w:r>
              <w:rPr>
                <w:rFonts w:ascii="Times New Roman" w:hAnsi="Times New Roman"/>
                <w:sz w:val="20"/>
                <w:szCs w:val="20"/>
                <w:lang w:val="en-US"/>
              </w:rPr>
              <w:t>sollen</w:t>
            </w:r>
            <w:r w:rsidRPr="008B09D2">
              <w:rPr>
                <w:rFonts w:ascii="Times New Roman" w:hAnsi="Times New Roman"/>
                <w:sz w:val="20"/>
                <w:szCs w:val="20"/>
              </w:rPr>
              <w:t>.</w:t>
            </w:r>
          </w:p>
        </w:tc>
        <w:tc>
          <w:tcPr>
            <w:tcW w:w="3449" w:type="dxa"/>
            <w:shd w:val="clear" w:color="auto" w:fill="auto"/>
          </w:tcPr>
          <w:p w:rsidR="0011776B" w:rsidRPr="006B400D" w:rsidRDefault="0011776B" w:rsidP="00A263F9">
            <w:pPr>
              <w:pStyle w:val="aa"/>
              <w:numPr>
                <w:ilvl w:val="0"/>
                <w:numId w:val="15"/>
              </w:numPr>
              <w:tabs>
                <w:tab w:val="left" w:pos="-108"/>
              </w:tabs>
              <w:spacing w:after="0" w:line="240" w:lineRule="auto"/>
              <w:ind w:left="459"/>
              <w:jc w:val="both"/>
              <w:rPr>
                <w:sz w:val="20"/>
                <w:szCs w:val="20"/>
              </w:rPr>
            </w:pPr>
            <w:r w:rsidRPr="006B400D">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1776B" w:rsidRPr="007D74AC" w:rsidRDefault="0011776B" w:rsidP="00A263F9">
            <w:pPr>
              <w:pStyle w:val="aa"/>
              <w:numPr>
                <w:ilvl w:val="0"/>
                <w:numId w:val="6"/>
              </w:numPr>
              <w:tabs>
                <w:tab w:val="left" w:pos="-108"/>
              </w:tabs>
              <w:spacing w:after="0" w:line="240" w:lineRule="auto"/>
              <w:ind w:left="459"/>
              <w:jc w:val="both"/>
              <w:rPr>
                <w:sz w:val="20"/>
                <w:szCs w:val="20"/>
              </w:rPr>
            </w:pPr>
            <w:r>
              <w:rPr>
                <w:sz w:val="20"/>
                <w:szCs w:val="20"/>
              </w:rPr>
              <w:t>в</w:t>
            </w:r>
            <w:r w:rsidRPr="007D74AC">
              <w:rPr>
                <w:sz w:val="20"/>
                <w:szCs w:val="20"/>
              </w:rPr>
              <w:t>оспринимать на слух и понимать основное содержание несложных аутентичных аудио- и видеотекстов, относящихся к разным коммуникативным типам ре</w:t>
            </w:r>
            <w:r>
              <w:rPr>
                <w:sz w:val="20"/>
                <w:szCs w:val="20"/>
              </w:rPr>
              <w:t>чи (сообщение/рассказ/интервью).</w:t>
            </w:r>
          </w:p>
          <w:p w:rsidR="0011776B" w:rsidRPr="00E007FA" w:rsidRDefault="0011776B" w:rsidP="00016C59">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Pr="006455AB" w:rsidRDefault="0011776B" w:rsidP="00A263F9">
            <w:pPr>
              <w:pStyle w:val="aa"/>
              <w:numPr>
                <w:ilvl w:val="0"/>
                <w:numId w:val="6"/>
              </w:numPr>
              <w:tabs>
                <w:tab w:val="left" w:pos="-108"/>
              </w:tabs>
              <w:spacing w:after="0" w:line="240" w:lineRule="auto"/>
              <w:ind w:left="459"/>
              <w:jc w:val="both"/>
              <w:rPr>
                <w:sz w:val="20"/>
                <w:szCs w:val="20"/>
              </w:rPr>
            </w:pPr>
            <w:r w:rsidRPr="006455AB">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11776B" w:rsidRDefault="0011776B" w:rsidP="00A263F9">
            <w:pPr>
              <w:pStyle w:val="aa"/>
              <w:numPr>
                <w:ilvl w:val="0"/>
                <w:numId w:val="7"/>
              </w:numPr>
              <w:tabs>
                <w:tab w:val="left" w:pos="-108"/>
              </w:tabs>
              <w:spacing w:after="0" w:line="240" w:lineRule="auto"/>
              <w:ind w:left="459"/>
              <w:jc w:val="both"/>
              <w:rPr>
                <w:sz w:val="20"/>
                <w:szCs w:val="20"/>
              </w:rPr>
            </w:pPr>
            <w:r w:rsidRPr="007D74AC">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Pr>
                <w:sz w:val="20"/>
                <w:szCs w:val="20"/>
              </w:rPr>
              <w:t>;</w:t>
            </w:r>
          </w:p>
          <w:p w:rsidR="0011776B" w:rsidRPr="006455AB" w:rsidRDefault="0011776B" w:rsidP="00A263F9">
            <w:pPr>
              <w:pStyle w:val="aa"/>
              <w:numPr>
                <w:ilvl w:val="0"/>
                <w:numId w:val="7"/>
              </w:numPr>
              <w:tabs>
                <w:tab w:val="left" w:pos="-108"/>
              </w:tabs>
              <w:spacing w:after="0" w:line="240" w:lineRule="auto"/>
              <w:ind w:left="459"/>
              <w:jc w:val="both"/>
              <w:rPr>
                <w:sz w:val="20"/>
                <w:szCs w:val="20"/>
              </w:rPr>
            </w:pPr>
            <w:r w:rsidRPr="006455AB">
              <w:rPr>
                <w:sz w:val="20"/>
                <w:szCs w:val="2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92" w:type="dxa"/>
          </w:tcPr>
          <w:p w:rsidR="0011776B" w:rsidRPr="00E007FA" w:rsidRDefault="0011776B" w:rsidP="00016C59">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016C59">
            <w:pPr>
              <w:tabs>
                <w:tab w:val="left" w:pos="210"/>
              </w:tabs>
              <w:spacing w:after="0" w:line="240" w:lineRule="auto"/>
              <w:rPr>
                <w:rFonts w:ascii="Times New Roman" w:hAnsi="Times New Roman"/>
                <w:sz w:val="20"/>
                <w:szCs w:val="20"/>
              </w:rPr>
            </w:pPr>
          </w:p>
        </w:tc>
      </w:tr>
      <w:tr w:rsidR="0011776B" w:rsidRPr="00E007FA" w:rsidTr="00D514BB">
        <w:trPr>
          <w:trHeight w:val="4530"/>
        </w:trPr>
        <w:tc>
          <w:tcPr>
            <w:tcW w:w="417" w:type="dxa"/>
            <w:shd w:val="clear" w:color="auto" w:fill="auto"/>
          </w:tcPr>
          <w:p w:rsidR="0011776B" w:rsidRPr="00594F27" w:rsidRDefault="00564CFF" w:rsidP="00016C59">
            <w:pPr>
              <w:tabs>
                <w:tab w:val="left" w:pos="210"/>
              </w:tabs>
              <w:spacing w:after="0" w:line="240" w:lineRule="auto"/>
              <w:rPr>
                <w:rFonts w:ascii="Times New Roman" w:hAnsi="Times New Roman"/>
                <w:sz w:val="20"/>
                <w:szCs w:val="20"/>
                <w:lang w:val="en-US"/>
              </w:rPr>
            </w:pPr>
            <w:r>
              <w:rPr>
                <w:rFonts w:ascii="Times New Roman" w:hAnsi="Times New Roman"/>
                <w:sz w:val="20"/>
                <w:szCs w:val="20"/>
              </w:rPr>
              <w:lastRenderedPageBreak/>
              <w:t>6</w:t>
            </w:r>
          </w:p>
        </w:tc>
        <w:tc>
          <w:tcPr>
            <w:tcW w:w="1001" w:type="dxa"/>
            <w:shd w:val="clear" w:color="auto" w:fill="auto"/>
          </w:tcPr>
          <w:p w:rsidR="0011776B"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Школа, семья, друзья</w:t>
            </w:r>
          </w:p>
          <w:p w:rsidR="00564CFF" w:rsidRDefault="00564CFF" w:rsidP="00016C59">
            <w:pPr>
              <w:spacing w:line="240" w:lineRule="auto"/>
              <w:rPr>
                <w:rFonts w:ascii="Times New Roman" w:hAnsi="Times New Roman"/>
                <w:color w:val="000000"/>
                <w:sz w:val="20"/>
                <w:szCs w:val="20"/>
              </w:rPr>
            </w:pPr>
            <w:r w:rsidRPr="00D070D0">
              <w:rPr>
                <w:rFonts w:ascii="Times New Roman" w:hAnsi="Times New Roman"/>
                <w:color w:val="000000"/>
                <w:sz w:val="20"/>
                <w:szCs w:val="20"/>
              </w:rPr>
              <w:t>Landeskunde RU: Взаимоотношения</w:t>
            </w:r>
          </w:p>
          <w:p w:rsidR="00564CFF" w:rsidRPr="007763A5" w:rsidRDefault="00564CFF"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 xml:space="preserve">Контроль по теме </w:t>
            </w:r>
            <w:r>
              <w:rPr>
                <w:rFonts w:ascii="Times New Roman" w:hAnsi="Times New Roman"/>
                <w:color w:val="000000"/>
                <w:sz w:val="20"/>
                <w:szCs w:val="20"/>
              </w:rPr>
              <w:t>«</w:t>
            </w:r>
            <w:r w:rsidRPr="00990092">
              <w:rPr>
                <w:rFonts w:ascii="Times New Roman" w:hAnsi="Times New Roman"/>
                <w:color w:val="000000"/>
                <w:sz w:val="20"/>
                <w:szCs w:val="20"/>
              </w:rPr>
              <w:t>Взаимоотношения</w:t>
            </w:r>
            <w:r>
              <w:rPr>
                <w:rFonts w:ascii="Times New Roman" w:hAnsi="Times New Roman"/>
                <w:color w:val="000000"/>
                <w:sz w:val="20"/>
                <w:szCs w:val="20"/>
              </w:rPr>
              <w:t>»</w:t>
            </w:r>
          </w:p>
        </w:tc>
        <w:tc>
          <w:tcPr>
            <w:tcW w:w="567" w:type="dxa"/>
            <w:shd w:val="clear" w:color="auto" w:fill="auto"/>
          </w:tcPr>
          <w:p w:rsidR="0011776B" w:rsidRDefault="0011776B" w:rsidP="00016C59">
            <w:pPr>
              <w:spacing w:line="240" w:lineRule="auto"/>
            </w:pPr>
            <w:r w:rsidRPr="00601AF8">
              <w:rPr>
                <w:rFonts w:ascii="Times New Roman" w:hAnsi="Times New Roman"/>
                <w:sz w:val="20"/>
                <w:szCs w:val="20"/>
              </w:rPr>
              <w:t>1</w:t>
            </w:r>
          </w:p>
        </w:tc>
        <w:tc>
          <w:tcPr>
            <w:tcW w:w="1276" w:type="dxa"/>
            <w:shd w:val="clear" w:color="auto" w:fill="auto"/>
          </w:tcPr>
          <w:p w:rsidR="0011776B" w:rsidRPr="008B09D2" w:rsidRDefault="0011776B" w:rsidP="00016C59">
            <w:pPr>
              <w:tabs>
                <w:tab w:val="left" w:pos="210"/>
              </w:tabs>
              <w:spacing w:after="0" w:line="240" w:lineRule="auto"/>
              <w:jc w:val="both"/>
              <w:rPr>
                <w:rFonts w:ascii="Times New Roman" w:hAnsi="Times New Roman"/>
                <w:sz w:val="20"/>
                <w:szCs w:val="20"/>
              </w:rPr>
            </w:pPr>
            <w:r>
              <w:rPr>
                <w:rFonts w:ascii="Times New Roman" w:hAnsi="Times New Roman"/>
                <w:sz w:val="20"/>
                <w:szCs w:val="20"/>
              </w:rPr>
              <w:t xml:space="preserve">Работа с изображениями. Чтение текста с полным пониманием содержания. Предложения с </w:t>
            </w:r>
            <w:r>
              <w:rPr>
                <w:rFonts w:ascii="Times New Roman" w:hAnsi="Times New Roman"/>
                <w:sz w:val="20"/>
                <w:szCs w:val="20"/>
                <w:lang w:val="en-US"/>
              </w:rPr>
              <w:t>wenn… dann.</w:t>
            </w:r>
          </w:p>
        </w:tc>
        <w:tc>
          <w:tcPr>
            <w:tcW w:w="3449" w:type="dxa"/>
            <w:shd w:val="clear" w:color="auto" w:fill="auto"/>
          </w:tcPr>
          <w:p w:rsidR="0011776B" w:rsidRDefault="0011776B" w:rsidP="00A263F9">
            <w:pPr>
              <w:pStyle w:val="aa"/>
              <w:numPr>
                <w:ilvl w:val="0"/>
                <w:numId w:val="15"/>
              </w:numPr>
              <w:tabs>
                <w:tab w:val="left" w:pos="-108"/>
              </w:tabs>
              <w:spacing w:after="0" w:line="240" w:lineRule="auto"/>
              <w:ind w:left="459"/>
              <w:jc w:val="both"/>
              <w:rPr>
                <w:sz w:val="20"/>
                <w:szCs w:val="20"/>
              </w:rPr>
            </w:pPr>
            <w:r w:rsidRPr="006B400D">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1776B" w:rsidRPr="006B400D" w:rsidRDefault="0011776B" w:rsidP="00A263F9">
            <w:pPr>
              <w:numPr>
                <w:ilvl w:val="0"/>
                <w:numId w:val="1"/>
              </w:numPr>
              <w:suppressAutoHyphens/>
              <w:spacing w:after="0" w:line="240" w:lineRule="auto"/>
              <w:ind w:left="463"/>
              <w:jc w:val="both"/>
              <w:rPr>
                <w:rFonts w:ascii="Times New Roman" w:eastAsia="Calibri" w:hAnsi="Times New Roman"/>
                <w:sz w:val="20"/>
                <w:szCs w:val="20"/>
              </w:rPr>
            </w:pPr>
            <w:r>
              <w:rPr>
                <w:rFonts w:ascii="Times New Roman" w:eastAsia="Calibri" w:hAnsi="Times New Roman"/>
                <w:sz w:val="20"/>
                <w:szCs w:val="20"/>
              </w:rPr>
              <w:t>в</w:t>
            </w:r>
            <w:r w:rsidRPr="005F6860">
              <w:rPr>
                <w:rFonts w:ascii="Times New Roman" w:eastAsia="Calibri" w:hAnsi="Times New Roman"/>
                <w:sz w:val="20"/>
                <w:szCs w:val="20"/>
              </w:rPr>
              <w:t>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r>
              <w:rPr>
                <w:rFonts w:ascii="Times New Roman" w:eastAsia="Calibri" w:hAnsi="Times New Roman"/>
                <w:sz w:val="20"/>
                <w:szCs w:val="20"/>
              </w:rPr>
              <w:t>.</w:t>
            </w:r>
          </w:p>
          <w:p w:rsidR="0011776B" w:rsidRPr="00E007FA" w:rsidRDefault="0011776B" w:rsidP="00016C59">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Pr="00EF3882" w:rsidRDefault="0011776B" w:rsidP="00A263F9">
            <w:pPr>
              <w:pStyle w:val="aa"/>
              <w:numPr>
                <w:ilvl w:val="0"/>
                <w:numId w:val="1"/>
              </w:numPr>
              <w:tabs>
                <w:tab w:val="left" w:pos="-108"/>
              </w:tabs>
              <w:spacing w:after="0" w:line="240" w:lineRule="auto"/>
              <w:ind w:left="459"/>
              <w:jc w:val="both"/>
              <w:rPr>
                <w:sz w:val="20"/>
                <w:szCs w:val="20"/>
              </w:rPr>
            </w:pPr>
            <w:r w:rsidRPr="00EF3882">
              <w:rPr>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3449" w:type="dxa"/>
            <w:shd w:val="clear" w:color="auto" w:fill="auto"/>
          </w:tcPr>
          <w:p w:rsidR="0011776B" w:rsidRDefault="0011776B"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1776B" w:rsidRPr="009449CD" w:rsidRDefault="0011776B" w:rsidP="00A263F9">
            <w:pPr>
              <w:numPr>
                <w:ilvl w:val="0"/>
                <w:numId w:val="4"/>
              </w:numPr>
              <w:suppressAutoHyphens/>
              <w:spacing w:after="0" w:line="240" w:lineRule="auto"/>
              <w:ind w:left="463"/>
              <w:jc w:val="both"/>
              <w:rPr>
                <w:rFonts w:ascii="Times New Roman" w:eastAsia="Times New Roman" w:hAnsi="Times New Roman"/>
                <w:sz w:val="20"/>
                <w:szCs w:val="20"/>
              </w:rPr>
            </w:pPr>
            <w:r w:rsidRPr="009449CD">
              <w:rPr>
                <w:rFonts w:ascii="Times New Roman" w:hAnsi="Times New Roman"/>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992" w:type="dxa"/>
          </w:tcPr>
          <w:p w:rsidR="0011776B" w:rsidRPr="00E007FA" w:rsidRDefault="0011776B" w:rsidP="00016C59">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016C59">
            <w:pPr>
              <w:tabs>
                <w:tab w:val="left" w:pos="210"/>
              </w:tabs>
              <w:spacing w:after="0" w:line="240" w:lineRule="auto"/>
              <w:rPr>
                <w:rFonts w:ascii="Times New Roman" w:hAnsi="Times New Roman"/>
                <w:sz w:val="20"/>
                <w:szCs w:val="20"/>
              </w:rPr>
            </w:pPr>
          </w:p>
        </w:tc>
      </w:tr>
      <w:tr w:rsidR="00564CFF" w:rsidRPr="00E007FA" w:rsidTr="00D514BB">
        <w:trPr>
          <w:trHeight w:val="414"/>
        </w:trPr>
        <w:tc>
          <w:tcPr>
            <w:tcW w:w="15593" w:type="dxa"/>
            <w:gridSpan w:val="9"/>
            <w:shd w:val="clear" w:color="auto" w:fill="auto"/>
          </w:tcPr>
          <w:p w:rsidR="00564CFF" w:rsidRPr="00E007FA" w:rsidRDefault="00D514BB" w:rsidP="00D514BB">
            <w:pPr>
              <w:tabs>
                <w:tab w:val="left" w:pos="210"/>
              </w:tabs>
              <w:spacing w:after="0" w:line="240" w:lineRule="auto"/>
              <w:jc w:val="center"/>
              <w:rPr>
                <w:rFonts w:ascii="Times New Roman" w:hAnsi="Times New Roman"/>
                <w:sz w:val="20"/>
                <w:szCs w:val="20"/>
              </w:rPr>
            </w:pPr>
            <w:r w:rsidRPr="00990092">
              <w:rPr>
                <w:rFonts w:ascii="Times New Roman" w:hAnsi="Times New Roman"/>
                <w:b/>
                <w:sz w:val="20"/>
                <w:szCs w:val="20"/>
                <w:lang w:val="en-US"/>
              </w:rPr>
              <w:t>VI</w:t>
            </w:r>
            <w:r w:rsidRPr="003173FC">
              <w:rPr>
                <w:rFonts w:ascii="Times New Roman" w:hAnsi="Times New Roman"/>
                <w:b/>
                <w:sz w:val="20"/>
                <w:szCs w:val="20"/>
              </w:rPr>
              <w:t xml:space="preserve">. </w:t>
            </w:r>
            <w:r w:rsidRPr="00990092">
              <w:rPr>
                <w:rFonts w:ascii="Times New Roman" w:hAnsi="Times New Roman"/>
                <w:b/>
                <w:color w:val="000000"/>
                <w:sz w:val="20"/>
                <w:szCs w:val="20"/>
              </w:rPr>
              <w:t>Это мне нравится</w:t>
            </w:r>
          </w:p>
        </w:tc>
      </w:tr>
      <w:tr w:rsidR="0011776B" w:rsidRPr="00E007FA" w:rsidTr="00564CFF">
        <w:trPr>
          <w:trHeight w:val="1554"/>
        </w:trPr>
        <w:tc>
          <w:tcPr>
            <w:tcW w:w="417" w:type="dxa"/>
            <w:shd w:val="clear" w:color="auto" w:fill="auto"/>
          </w:tcPr>
          <w:p w:rsidR="0011776B" w:rsidRPr="00594F27" w:rsidRDefault="00564CFF" w:rsidP="00016C59">
            <w:pPr>
              <w:tabs>
                <w:tab w:val="left" w:pos="210"/>
              </w:tabs>
              <w:spacing w:after="0" w:line="240" w:lineRule="auto"/>
              <w:rPr>
                <w:rFonts w:ascii="Times New Roman" w:hAnsi="Times New Roman"/>
                <w:sz w:val="20"/>
                <w:szCs w:val="20"/>
                <w:lang w:val="en-US"/>
              </w:rPr>
            </w:pPr>
            <w:r>
              <w:rPr>
                <w:rFonts w:ascii="Times New Roman" w:hAnsi="Times New Roman"/>
                <w:sz w:val="20"/>
                <w:szCs w:val="20"/>
              </w:rPr>
              <w:t>7</w:t>
            </w:r>
          </w:p>
        </w:tc>
        <w:tc>
          <w:tcPr>
            <w:tcW w:w="1001" w:type="dxa"/>
            <w:shd w:val="clear" w:color="auto" w:fill="auto"/>
          </w:tcPr>
          <w:p w:rsidR="0011776B" w:rsidRDefault="00D514BB"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Тексты и изображения. Что подходит?</w:t>
            </w:r>
          </w:p>
          <w:p w:rsidR="00D514BB" w:rsidRDefault="00D514BB"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Мне нравятся большие собаки</w:t>
            </w:r>
          </w:p>
          <w:p w:rsidR="00D514BB" w:rsidRPr="007763A5" w:rsidRDefault="00D514BB" w:rsidP="00016C59">
            <w:pPr>
              <w:spacing w:line="240" w:lineRule="auto"/>
              <w:rPr>
                <w:rFonts w:ascii="Times New Roman" w:hAnsi="Times New Roman"/>
                <w:color w:val="000000"/>
                <w:sz w:val="20"/>
                <w:szCs w:val="20"/>
              </w:rPr>
            </w:pPr>
            <w:r w:rsidRPr="00990092">
              <w:rPr>
                <w:rFonts w:ascii="Times New Roman" w:hAnsi="Times New Roman"/>
                <w:color w:val="000000"/>
                <w:sz w:val="20"/>
                <w:szCs w:val="20"/>
              </w:rPr>
              <w:t>Прилагательные после неопределенного артикля</w:t>
            </w:r>
          </w:p>
        </w:tc>
        <w:tc>
          <w:tcPr>
            <w:tcW w:w="567" w:type="dxa"/>
            <w:shd w:val="clear" w:color="auto" w:fill="auto"/>
          </w:tcPr>
          <w:p w:rsidR="0011776B" w:rsidRDefault="0011776B" w:rsidP="00016C59">
            <w:pPr>
              <w:spacing w:line="240" w:lineRule="auto"/>
            </w:pPr>
            <w:r w:rsidRPr="00601AF8">
              <w:rPr>
                <w:rFonts w:ascii="Times New Roman" w:hAnsi="Times New Roman"/>
                <w:sz w:val="20"/>
                <w:szCs w:val="20"/>
              </w:rPr>
              <w:t>1</w:t>
            </w:r>
          </w:p>
        </w:tc>
        <w:tc>
          <w:tcPr>
            <w:tcW w:w="1276" w:type="dxa"/>
            <w:shd w:val="clear" w:color="auto" w:fill="auto"/>
          </w:tcPr>
          <w:p w:rsidR="0011776B" w:rsidRPr="008B09D2" w:rsidRDefault="0011776B" w:rsidP="00016C59">
            <w:pPr>
              <w:tabs>
                <w:tab w:val="left" w:pos="210"/>
              </w:tabs>
              <w:spacing w:after="0" w:line="240" w:lineRule="auto"/>
              <w:jc w:val="both"/>
              <w:rPr>
                <w:rFonts w:ascii="Times New Roman" w:hAnsi="Times New Roman"/>
                <w:sz w:val="20"/>
                <w:szCs w:val="20"/>
              </w:rPr>
            </w:pPr>
            <w:r>
              <w:rPr>
                <w:rFonts w:ascii="Times New Roman" w:hAnsi="Times New Roman"/>
                <w:sz w:val="20"/>
                <w:szCs w:val="20"/>
              </w:rPr>
              <w:t>Выполнение проекта «Телепрограмма»</w:t>
            </w:r>
          </w:p>
        </w:tc>
        <w:tc>
          <w:tcPr>
            <w:tcW w:w="3449" w:type="dxa"/>
            <w:shd w:val="clear" w:color="auto" w:fill="auto"/>
          </w:tcPr>
          <w:p w:rsidR="0011776B" w:rsidRPr="0025577F" w:rsidRDefault="0011776B" w:rsidP="00A263F9">
            <w:pPr>
              <w:pStyle w:val="aa"/>
              <w:numPr>
                <w:ilvl w:val="0"/>
                <w:numId w:val="5"/>
              </w:numPr>
              <w:tabs>
                <w:tab w:val="left" w:pos="-108"/>
              </w:tabs>
              <w:spacing w:after="0" w:line="240" w:lineRule="auto"/>
              <w:ind w:left="459"/>
              <w:jc w:val="both"/>
              <w:rPr>
                <w:rFonts w:eastAsiaTheme="minorHAnsi"/>
                <w:sz w:val="20"/>
              </w:rPr>
            </w:pPr>
            <w:r w:rsidRPr="0025577F">
              <w:rPr>
                <w:rFonts w:eastAsiaTheme="minorHAnsi"/>
                <w:sz w:val="20"/>
              </w:rPr>
              <w:t>Составлять план, тезисы устного или письменного   сообщения;</w:t>
            </w:r>
          </w:p>
          <w:p w:rsidR="0011776B" w:rsidRPr="0025577F" w:rsidRDefault="0011776B" w:rsidP="00A263F9">
            <w:pPr>
              <w:pStyle w:val="aa"/>
              <w:numPr>
                <w:ilvl w:val="0"/>
                <w:numId w:val="5"/>
              </w:numPr>
              <w:tabs>
                <w:tab w:val="left" w:pos="-108"/>
              </w:tabs>
              <w:spacing w:after="0" w:line="240" w:lineRule="auto"/>
              <w:ind w:left="459"/>
              <w:jc w:val="both"/>
              <w:rPr>
                <w:rFonts w:eastAsiaTheme="minorHAnsi"/>
                <w:sz w:val="20"/>
              </w:rPr>
            </w:pPr>
            <w:r w:rsidRPr="0025577F">
              <w:rPr>
                <w:rFonts w:eastAsiaTheme="minorHAnsi"/>
                <w:sz w:val="20"/>
              </w:rPr>
              <w:t>готовность и умение осуществлять индивидуальную и совместную проектную работу;</w:t>
            </w:r>
          </w:p>
          <w:p w:rsidR="0011776B" w:rsidRPr="0025577F" w:rsidRDefault="0011776B" w:rsidP="00A263F9">
            <w:pPr>
              <w:pStyle w:val="aa"/>
              <w:numPr>
                <w:ilvl w:val="0"/>
                <w:numId w:val="5"/>
              </w:numPr>
              <w:tabs>
                <w:tab w:val="left" w:pos="-108"/>
              </w:tabs>
              <w:spacing w:after="0" w:line="240" w:lineRule="auto"/>
              <w:ind w:left="459"/>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11776B" w:rsidRPr="00AB15B9" w:rsidRDefault="0011776B" w:rsidP="00A263F9">
            <w:pPr>
              <w:pStyle w:val="aa"/>
              <w:numPr>
                <w:ilvl w:val="0"/>
                <w:numId w:val="5"/>
              </w:numPr>
              <w:tabs>
                <w:tab w:val="left" w:pos="-108"/>
              </w:tabs>
              <w:spacing w:after="0" w:line="240" w:lineRule="auto"/>
              <w:ind w:left="459"/>
              <w:jc w:val="both"/>
              <w:rPr>
                <w:sz w:val="20"/>
                <w:szCs w:val="20"/>
              </w:rPr>
            </w:pPr>
            <w:r w:rsidRPr="0025577F">
              <w:rPr>
                <w:rFonts w:eastAsiaTheme="minorHAnsi"/>
                <w:sz w:val="20"/>
              </w:rPr>
              <w:t>распознавание и употребление в речи основных морфологических форм и синтаксических конструк</w:t>
            </w:r>
            <w:r>
              <w:rPr>
                <w:rFonts w:eastAsiaTheme="minorHAnsi"/>
                <w:sz w:val="20"/>
              </w:rPr>
              <w:t>ций второго иностранного языка;</w:t>
            </w:r>
          </w:p>
          <w:p w:rsidR="0011776B" w:rsidRPr="0025577F" w:rsidRDefault="0011776B" w:rsidP="00A263F9">
            <w:pPr>
              <w:pStyle w:val="aa"/>
              <w:numPr>
                <w:ilvl w:val="0"/>
                <w:numId w:val="5"/>
              </w:numPr>
              <w:tabs>
                <w:tab w:val="left" w:pos="-108"/>
              </w:tabs>
              <w:spacing w:after="0" w:line="240" w:lineRule="auto"/>
              <w:ind w:left="459"/>
              <w:jc w:val="both"/>
              <w:rPr>
                <w:sz w:val="20"/>
                <w:szCs w:val="20"/>
              </w:rPr>
            </w:pPr>
            <w:r w:rsidRPr="0025577F">
              <w:rPr>
                <w:rFonts w:eastAsiaTheme="minorHAnsi"/>
                <w:sz w:val="20"/>
              </w:rPr>
              <w:lastRenderedPageBreak/>
              <w:t>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w:t>
            </w:r>
            <w:r w:rsidRPr="0025577F">
              <w:rPr>
                <w:sz w:val="24"/>
                <w:szCs w:val="24"/>
              </w:rPr>
              <w:t xml:space="preserve"> </w:t>
            </w:r>
            <w:r w:rsidRPr="0025577F">
              <w:rPr>
                <w:rFonts w:eastAsiaTheme="minorHAnsi"/>
                <w:sz w:val="20"/>
              </w:rPr>
              <w:t>предлогов).</w:t>
            </w:r>
          </w:p>
        </w:tc>
        <w:tc>
          <w:tcPr>
            <w:tcW w:w="3449" w:type="dxa"/>
            <w:shd w:val="clear" w:color="auto" w:fill="auto"/>
          </w:tcPr>
          <w:p w:rsidR="0011776B" w:rsidRDefault="0011776B" w:rsidP="00A263F9">
            <w:pPr>
              <w:pStyle w:val="aa"/>
              <w:numPr>
                <w:ilvl w:val="0"/>
                <w:numId w:val="5"/>
              </w:numPr>
              <w:tabs>
                <w:tab w:val="left" w:pos="-108"/>
              </w:tabs>
              <w:spacing w:after="0" w:line="240" w:lineRule="auto"/>
              <w:ind w:left="459"/>
              <w:jc w:val="both"/>
              <w:rPr>
                <w:sz w:val="20"/>
                <w:szCs w:val="20"/>
              </w:rPr>
            </w:pPr>
            <w:r w:rsidRPr="0025577F">
              <w:rPr>
                <w:sz w:val="20"/>
                <w:szCs w:val="20"/>
              </w:rPr>
              <w:lastRenderedPageBreak/>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11776B" w:rsidRPr="0025577F" w:rsidRDefault="0011776B" w:rsidP="00A263F9">
            <w:pPr>
              <w:pStyle w:val="aa"/>
              <w:numPr>
                <w:ilvl w:val="0"/>
                <w:numId w:val="5"/>
              </w:numPr>
              <w:tabs>
                <w:tab w:val="left" w:pos="-108"/>
              </w:tabs>
              <w:spacing w:after="0" w:line="240" w:lineRule="auto"/>
              <w:ind w:left="459"/>
              <w:jc w:val="both"/>
              <w:rPr>
                <w:sz w:val="20"/>
                <w:szCs w:val="20"/>
              </w:rPr>
            </w:pPr>
            <w:r w:rsidRPr="0025577F">
              <w:rPr>
                <w:sz w:val="20"/>
                <w:szCs w:val="20"/>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w:t>
            </w:r>
            <w:r w:rsidRPr="0025577F">
              <w:rPr>
                <w:sz w:val="20"/>
                <w:szCs w:val="20"/>
              </w:rPr>
              <w:lastRenderedPageBreak/>
              <w:t>речью,  монологической  контекстной речью.</w:t>
            </w:r>
          </w:p>
        </w:tc>
        <w:tc>
          <w:tcPr>
            <w:tcW w:w="3449" w:type="dxa"/>
            <w:shd w:val="clear" w:color="auto" w:fill="auto"/>
          </w:tcPr>
          <w:p w:rsidR="0011776B" w:rsidRPr="00916D5C" w:rsidRDefault="0011776B" w:rsidP="00A263F9">
            <w:pPr>
              <w:pStyle w:val="aa"/>
              <w:numPr>
                <w:ilvl w:val="0"/>
                <w:numId w:val="5"/>
              </w:numPr>
              <w:tabs>
                <w:tab w:val="left" w:pos="-108"/>
              </w:tabs>
              <w:spacing w:after="0" w:line="240" w:lineRule="auto"/>
              <w:ind w:left="459"/>
              <w:jc w:val="both"/>
              <w:rPr>
                <w:sz w:val="20"/>
                <w:szCs w:val="20"/>
              </w:rPr>
            </w:pPr>
            <w:r w:rsidRPr="00916D5C">
              <w:rPr>
                <w:sz w:val="20"/>
                <w:szCs w:val="20"/>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w:t>
            </w:r>
            <w:r w:rsidRPr="00916D5C">
              <w:rPr>
                <w:sz w:val="20"/>
                <w:szCs w:val="20"/>
              </w:rPr>
              <w:softHyphen/>
              <w:t>исследовательской, творческой и других видов деятельности;</w:t>
            </w:r>
          </w:p>
          <w:p w:rsidR="0011776B" w:rsidRPr="00916D5C" w:rsidRDefault="0011776B" w:rsidP="00A263F9">
            <w:pPr>
              <w:pStyle w:val="aa"/>
              <w:numPr>
                <w:ilvl w:val="0"/>
                <w:numId w:val="5"/>
              </w:numPr>
              <w:tabs>
                <w:tab w:val="left" w:pos="-108"/>
              </w:tabs>
              <w:spacing w:after="0" w:line="240" w:lineRule="auto"/>
              <w:ind w:left="459"/>
              <w:jc w:val="both"/>
              <w:rPr>
                <w:sz w:val="20"/>
                <w:szCs w:val="20"/>
              </w:rPr>
            </w:pPr>
            <w:r w:rsidRPr="00916D5C">
              <w:rPr>
                <w:sz w:val="20"/>
                <w:szCs w:val="20"/>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w:t>
            </w:r>
            <w:r w:rsidRPr="00916D5C">
              <w:rPr>
                <w:sz w:val="20"/>
                <w:szCs w:val="20"/>
              </w:rPr>
              <w:lastRenderedPageBreak/>
              <w:t>многообразие  современного  мира.</w:t>
            </w:r>
          </w:p>
        </w:tc>
        <w:tc>
          <w:tcPr>
            <w:tcW w:w="992" w:type="dxa"/>
          </w:tcPr>
          <w:p w:rsidR="0011776B" w:rsidRPr="00E007FA" w:rsidRDefault="0011776B" w:rsidP="00016C59">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016C59">
            <w:pPr>
              <w:tabs>
                <w:tab w:val="left" w:pos="210"/>
              </w:tabs>
              <w:spacing w:after="0" w:line="240" w:lineRule="auto"/>
              <w:rPr>
                <w:rFonts w:ascii="Times New Roman" w:hAnsi="Times New Roman"/>
                <w:sz w:val="20"/>
                <w:szCs w:val="20"/>
              </w:rPr>
            </w:pPr>
          </w:p>
        </w:tc>
      </w:tr>
      <w:tr w:rsidR="0011776B" w:rsidRPr="00E007FA" w:rsidTr="0011776B">
        <w:trPr>
          <w:trHeight w:val="1129"/>
        </w:trPr>
        <w:tc>
          <w:tcPr>
            <w:tcW w:w="417" w:type="dxa"/>
            <w:shd w:val="clear" w:color="auto" w:fill="auto"/>
          </w:tcPr>
          <w:p w:rsidR="0011776B" w:rsidRPr="00594F27" w:rsidRDefault="00D514BB" w:rsidP="007D74AC">
            <w:pPr>
              <w:tabs>
                <w:tab w:val="left" w:pos="210"/>
              </w:tabs>
              <w:spacing w:after="0" w:line="240" w:lineRule="auto"/>
              <w:rPr>
                <w:rFonts w:ascii="Times New Roman" w:hAnsi="Times New Roman"/>
                <w:sz w:val="20"/>
                <w:szCs w:val="20"/>
                <w:lang w:val="en-US"/>
              </w:rPr>
            </w:pPr>
            <w:r>
              <w:rPr>
                <w:rFonts w:ascii="Times New Roman" w:hAnsi="Times New Roman"/>
                <w:sz w:val="20"/>
                <w:szCs w:val="20"/>
                <w:lang w:val="en-US"/>
              </w:rPr>
              <w:t>8</w:t>
            </w:r>
          </w:p>
        </w:tc>
        <w:tc>
          <w:tcPr>
            <w:tcW w:w="1001" w:type="dxa"/>
            <w:shd w:val="clear" w:color="auto" w:fill="auto"/>
          </w:tcPr>
          <w:p w:rsidR="0011776B" w:rsidRDefault="00D514BB" w:rsidP="007D74AC">
            <w:pPr>
              <w:spacing w:line="240" w:lineRule="auto"/>
              <w:rPr>
                <w:rFonts w:ascii="Times New Roman" w:hAnsi="Times New Roman"/>
                <w:color w:val="000000"/>
                <w:sz w:val="20"/>
                <w:szCs w:val="20"/>
              </w:rPr>
            </w:pPr>
            <w:r w:rsidRPr="00990092">
              <w:rPr>
                <w:rFonts w:ascii="Times New Roman" w:hAnsi="Times New Roman"/>
                <w:color w:val="000000"/>
                <w:sz w:val="20"/>
                <w:szCs w:val="20"/>
              </w:rPr>
              <w:t>Описание человека</w:t>
            </w:r>
          </w:p>
          <w:p w:rsidR="00D514BB" w:rsidRDefault="00D514BB" w:rsidP="007D74AC">
            <w:pPr>
              <w:spacing w:line="240" w:lineRule="auto"/>
              <w:rPr>
                <w:rFonts w:ascii="Times New Roman" w:hAnsi="Times New Roman"/>
                <w:color w:val="000000"/>
                <w:sz w:val="20"/>
                <w:szCs w:val="20"/>
              </w:rPr>
            </w:pPr>
            <w:r w:rsidRPr="00990092">
              <w:rPr>
                <w:rFonts w:ascii="Times New Roman" w:hAnsi="Times New Roman"/>
                <w:color w:val="000000"/>
                <w:sz w:val="20"/>
                <w:szCs w:val="20"/>
              </w:rPr>
              <w:t>Игра: отгадай человека</w:t>
            </w:r>
          </w:p>
          <w:p w:rsidR="00D514BB" w:rsidRPr="007763A5" w:rsidRDefault="00D514BB" w:rsidP="007D74AC">
            <w:pPr>
              <w:spacing w:line="240" w:lineRule="auto"/>
              <w:rPr>
                <w:rFonts w:ascii="Times New Roman" w:hAnsi="Times New Roman"/>
                <w:color w:val="000000"/>
                <w:sz w:val="20"/>
                <w:szCs w:val="20"/>
              </w:rPr>
            </w:pPr>
            <w:r w:rsidRPr="00990092">
              <w:rPr>
                <w:rFonts w:ascii="Times New Roman" w:hAnsi="Times New Roman"/>
                <w:color w:val="000000"/>
                <w:sz w:val="20"/>
                <w:szCs w:val="20"/>
              </w:rPr>
              <w:t>Покупки. Прилагательные после определенного артикля</w:t>
            </w:r>
          </w:p>
        </w:tc>
        <w:tc>
          <w:tcPr>
            <w:tcW w:w="567" w:type="dxa"/>
            <w:shd w:val="clear" w:color="auto" w:fill="auto"/>
          </w:tcPr>
          <w:p w:rsidR="0011776B" w:rsidRDefault="0011776B" w:rsidP="007D74AC">
            <w:pPr>
              <w:spacing w:line="240" w:lineRule="auto"/>
            </w:pPr>
          </w:p>
        </w:tc>
        <w:tc>
          <w:tcPr>
            <w:tcW w:w="1276" w:type="dxa"/>
            <w:shd w:val="clear" w:color="auto" w:fill="auto"/>
          </w:tcPr>
          <w:p w:rsidR="0011776B" w:rsidRPr="00E007FA" w:rsidRDefault="0011776B" w:rsidP="00016C59">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11776B" w:rsidRPr="00BD3FC4" w:rsidRDefault="0011776B" w:rsidP="00A263F9">
            <w:pPr>
              <w:pStyle w:val="aa"/>
              <w:numPr>
                <w:ilvl w:val="0"/>
                <w:numId w:val="9"/>
              </w:numPr>
              <w:tabs>
                <w:tab w:val="left" w:pos="-108"/>
              </w:tabs>
              <w:spacing w:after="0" w:line="240" w:lineRule="auto"/>
              <w:ind w:left="459"/>
              <w:jc w:val="both"/>
              <w:rPr>
                <w:sz w:val="20"/>
                <w:szCs w:val="20"/>
              </w:rPr>
            </w:pPr>
            <w:r>
              <w:rPr>
                <w:sz w:val="20"/>
                <w:szCs w:val="20"/>
              </w:rPr>
              <w:t>Ч</w:t>
            </w:r>
            <w:r w:rsidRPr="00ED120E">
              <w:rPr>
                <w:sz w:val="20"/>
                <w:szCs w:val="20"/>
              </w:rPr>
              <w:t>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r>
              <w:rPr>
                <w:sz w:val="20"/>
                <w:szCs w:val="20"/>
              </w:rPr>
              <w:t>.</w:t>
            </w:r>
          </w:p>
        </w:tc>
        <w:tc>
          <w:tcPr>
            <w:tcW w:w="3449" w:type="dxa"/>
            <w:shd w:val="clear" w:color="auto" w:fill="auto"/>
          </w:tcPr>
          <w:p w:rsidR="0011776B" w:rsidRPr="0025577F" w:rsidRDefault="0011776B" w:rsidP="00A263F9">
            <w:pPr>
              <w:pStyle w:val="aa"/>
              <w:numPr>
                <w:ilvl w:val="0"/>
                <w:numId w:val="5"/>
              </w:numPr>
              <w:tabs>
                <w:tab w:val="left" w:pos="-108"/>
              </w:tabs>
              <w:spacing w:after="0" w:line="240" w:lineRule="auto"/>
              <w:ind w:left="459"/>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11776B" w:rsidRPr="00195E60" w:rsidRDefault="0011776B" w:rsidP="00A263F9">
            <w:pPr>
              <w:pStyle w:val="aa"/>
              <w:numPr>
                <w:ilvl w:val="0"/>
                <w:numId w:val="1"/>
              </w:numPr>
              <w:tabs>
                <w:tab w:val="left" w:pos="-108"/>
              </w:tabs>
              <w:spacing w:after="0" w:line="240" w:lineRule="auto"/>
              <w:ind w:left="459"/>
              <w:jc w:val="both"/>
              <w:rPr>
                <w:sz w:val="20"/>
                <w:szCs w:val="20"/>
              </w:rPr>
            </w:pPr>
            <w:r w:rsidRPr="006B400D">
              <w:rPr>
                <w:sz w:val="20"/>
                <w:szCs w:val="2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r>
              <w:rPr>
                <w:sz w:val="20"/>
                <w:szCs w:val="20"/>
              </w:rPr>
              <w:t>.</w:t>
            </w:r>
          </w:p>
        </w:tc>
        <w:tc>
          <w:tcPr>
            <w:tcW w:w="992" w:type="dxa"/>
          </w:tcPr>
          <w:p w:rsidR="0011776B" w:rsidRPr="00E007FA" w:rsidRDefault="0011776B" w:rsidP="00016C59">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016C59">
            <w:pPr>
              <w:tabs>
                <w:tab w:val="left" w:pos="210"/>
              </w:tabs>
              <w:spacing w:after="0" w:line="240" w:lineRule="auto"/>
              <w:rPr>
                <w:rFonts w:ascii="Times New Roman" w:hAnsi="Times New Roman"/>
                <w:sz w:val="20"/>
                <w:szCs w:val="20"/>
              </w:rPr>
            </w:pPr>
          </w:p>
        </w:tc>
      </w:tr>
      <w:tr w:rsidR="0011776B" w:rsidRPr="00E007FA" w:rsidTr="0011776B">
        <w:trPr>
          <w:trHeight w:val="1270"/>
        </w:trPr>
        <w:tc>
          <w:tcPr>
            <w:tcW w:w="417" w:type="dxa"/>
            <w:shd w:val="clear" w:color="auto" w:fill="auto"/>
          </w:tcPr>
          <w:p w:rsidR="0011776B" w:rsidRPr="00E007FA" w:rsidRDefault="00D514BB" w:rsidP="007D74AC">
            <w:pPr>
              <w:tabs>
                <w:tab w:val="left" w:pos="210"/>
              </w:tabs>
              <w:spacing w:after="0" w:line="240" w:lineRule="auto"/>
              <w:rPr>
                <w:rFonts w:ascii="Times New Roman" w:hAnsi="Times New Roman"/>
                <w:sz w:val="20"/>
                <w:szCs w:val="20"/>
              </w:rPr>
            </w:pPr>
            <w:r>
              <w:rPr>
                <w:rFonts w:ascii="Times New Roman" w:hAnsi="Times New Roman"/>
                <w:sz w:val="20"/>
                <w:szCs w:val="20"/>
              </w:rPr>
              <w:t>9</w:t>
            </w:r>
          </w:p>
        </w:tc>
        <w:tc>
          <w:tcPr>
            <w:tcW w:w="1001" w:type="dxa"/>
            <w:shd w:val="clear" w:color="auto" w:fill="auto"/>
          </w:tcPr>
          <w:p w:rsidR="0011776B" w:rsidRDefault="00D514BB" w:rsidP="007D74AC">
            <w:pPr>
              <w:spacing w:line="240" w:lineRule="auto"/>
              <w:rPr>
                <w:rFonts w:ascii="Times New Roman" w:hAnsi="Times New Roman"/>
                <w:color w:val="000000"/>
                <w:sz w:val="20"/>
                <w:szCs w:val="20"/>
              </w:rPr>
            </w:pPr>
            <w:r w:rsidRPr="00990092">
              <w:rPr>
                <w:rFonts w:ascii="Times New Roman" w:hAnsi="Times New Roman"/>
                <w:color w:val="000000"/>
                <w:sz w:val="20"/>
                <w:szCs w:val="20"/>
              </w:rPr>
              <w:t>Молодежь в Германии</w:t>
            </w:r>
          </w:p>
          <w:p w:rsidR="00D514BB" w:rsidRDefault="00D514BB" w:rsidP="007D74AC">
            <w:pPr>
              <w:spacing w:line="240" w:lineRule="auto"/>
              <w:rPr>
                <w:rFonts w:ascii="Times New Roman" w:hAnsi="Times New Roman"/>
                <w:color w:val="000000"/>
                <w:sz w:val="20"/>
                <w:szCs w:val="20"/>
              </w:rPr>
            </w:pPr>
            <w:r w:rsidRPr="00010A94">
              <w:rPr>
                <w:rFonts w:ascii="Times New Roman" w:hAnsi="Times New Roman"/>
                <w:color w:val="000000"/>
                <w:sz w:val="20"/>
                <w:szCs w:val="20"/>
              </w:rPr>
              <w:t>Landeskunde RU:</w:t>
            </w:r>
            <w:r>
              <w:rPr>
                <w:rFonts w:ascii="Times New Roman" w:hAnsi="Times New Roman"/>
                <w:color w:val="000000"/>
                <w:sz w:val="20"/>
                <w:szCs w:val="20"/>
              </w:rPr>
              <w:t xml:space="preserve"> Это мне нравится</w:t>
            </w:r>
          </w:p>
          <w:p w:rsidR="00D514BB" w:rsidRPr="007763A5" w:rsidRDefault="00D514BB" w:rsidP="007D74AC">
            <w:pPr>
              <w:spacing w:line="240" w:lineRule="auto"/>
              <w:rPr>
                <w:rFonts w:ascii="Times New Roman" w:hAnsi="Times New Roman"/>
                <w:color w:val="000000"/>
                <w:sz w:val="20"/>
                <w:szCs w:val="20"/>
              </w:rPr>
            </w:pPr>
            <w:r w:rsidRPr="00990092">
              <w:rPr>
                <w:rFonts w:ascii="Times New Roman" w:hAnsi="Times New Roman"/>
                <w:color w:val="000000"/>
                <w:sz w:val="20"/>
                <w:szCs w:val="20"/>
              </w:rPr>
              <w:t xml:space="preserve">Контроль по теме </w:t>
            </w:r>
            <w:r>
              <w:rPr>
                <w:rFonts w:ascii="Times New Roman" w:hAnsi="Times New Roman"/>
                <w:color w:val="000000"/>
                <w:sz w:val="20"/>
                <w:szCs w:val="20"/>
              </w:rPr>
              <w:t>«</w:t>
            </w:r>
            <w:r w:rsidRPr="00990092">
              <w:rPr>
                <w:rFonts w:ascii="Times New Roman" w:hAnsi="Times New Roman"/>
                <w:color w:val="000000"/>
                <w:sz w:val="20"/>
                <w:szCs w:val="20"/>
              </w:rPr>
              <w:t xml:space="preserve">Это мне </w:t>
            </w:r>
            <w:r w:rsidRPr="00990092">
              <w:rPr>
                <w:rFonts w:ascii="Times New Roman" w:hAnsi="Times New Roman"/>
                <w:color w:val="000000"/>
                <w:sz w:val="20"/>
                <w:szCs w:val="20"/>
              </w:rPr>
              <w:lastRenderedPageBreak/>
              <w:t>нравится</w:t>
            </w:r>
            <w:r>
              <w:rPr>
                <w:rFonts w:ascii="Times New Roman" w:hAnsi="Times New Roman"/>
                <w:color w:val="000000"/>
                <w:sz w:val="20"/>
                <w:szCs w:val="20"/>
              </w:rPr>
              <w:t>»</w:t>
            </w:r>
          </w:p>
        </w:tc>
        <w:tc>
          <w:tcPr>
            <w:tcW w:w="567" w:type="dxa"/>
            <w:shd w:val="clear" w:color="auto" w:fill="auto"/>
          </w:tcPr>
          <w:p w:rsidR="0011776B" w:rsidRDefault="0011776B" w:rsidP="007D74AC">
            <w:pPr>
              <w:spacing w:line="240" w:lineRule="auto"/>
            </w:pPr>
            <w:r w:rsidRPr="00601AF8">
              <w:rPr>
                <w:rFonts w:ascii="Times New Roman" w:hAnsi="Times New Roman"/>
                <w:sz w:val="20"/>
                <w:szCs w:val="20"/>
              </w:rPr>
              <w:lastRenderedPageBreak/>
              <w:t>1</w:t>
            </w:r>
          </w:p>
        </w:tc>
        <w:tc>
          <w:tcPr>
            <w:tcW w:w="1276" w:type="dxa"/>
            <w:shd w:val="clear" w:color="auto" w:fill="auto"/>
          </w:tcPr>
          <w:p w:rsidR="0011776B" w:rsidRPr="00E007FA" w:rsidRDefault="00D514BB" w:rsidP="007D74AC">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11776B" w:rsidRPr="00924793" w:rsidRDefault="0011776B"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1776B" w:rsidRPr="00924793" w:rsidRDefault="0011776B"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1776B" w:rsidRPr="00924793" w:rsidRDefault="0011776B"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 xml:space="preserve">умение оценивать правильность выполнения учебной задачи, собственные возможности её </w:t>
            </w:r>
            <w:r w:rsidRPr="00924793">
              <w:rPr>
                <w:rFonts w:ascii="Times New Roman" w:hAnsi="Times New Roman"/>
                <w:sz w:val="20"/>
                <w:szCs w:val="20"/>
              </w:rPr>
              <w:lastRenderedPageBreak/>
              <w:t>решения;</w:t>
            </w:r>
          </w:p>
          <w:p w:rsidR="0011776B" w:rsidRPr="00924793" w:rsidRDefault="0011776B" w:rsidP="00A263F9">
            <w:pPr>
              <w:numPr>
                <w:ilvl w:val="0"/>
                <w:numId w:val="1"/>
              </w:numPr>
              <w:suppressAutoHyphens/>
              <w:spacing w:after="0" w:line="240" w:lineRule="auto"/>
              <w:ind w:left="463"/>
              <w:rPr>
                <w:rFonts w:ascii="Times New Roman" w:hAnsi="Times New Roman"/>
                <w:b/>
                <w:sz w:val="20"/>
                <w:szCs w:val="20"/>
              </w:rPr>
            </w:pPr>
            <w:r w:rsidRPr="00924793">
              <w:rPr>
                <w:rFonts w:ascii="Times New Roman" w:hAnsi="Times New Roman"/>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449" w:type="dxa"/>
            <w:shd w:val="clear" w:color="auto" w:fill="auto"/>
          </w:tcPr>
          <w:p w:rsidR="0011776B" w:rsidRPr="00924793" w:rsidRDefault="0011776B"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lastRenderedPageBreak/>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w:t>
            </w:r>
            <w:r w:rsidRPr="00924793">
              <w:rPr>
                <w:rFonts w:ascii="Times New Roman" w:hAnsi="Times New Roman"/>
                <w:sz w:val="20"/>
                <w:szCs w:val="20"/>
              </w:rPr>
              <w:lastRenderedPageBreak/>
              <w:t>интересов.</w:t>
            </w:r>
          </w:p>
        </w:tc>
        <w:tc>
          <w:tcPr>
            <w:tcW w:w="992" w:type="dxa"/>
          </w:tcPr>
          <w:p w:rsidR="0011776B" w:rsidRPr="00E007FA" w:rsidRDefault="0011776B" w:rsidP="007D74AC">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7D74AC">
            <w:pPr>
              <w:tabs>
                <w:tab w:val="left" w:pos="210"/>
              </w:tabs>
              <w:spacing w:after="0" w:line="240" w:lineRule="auto"/>
              <w:rPr>
                <w:rFonts w:ascii="Times New Roman" w:hAnsi="Times New Roman"/>
                <w:sz w:val="20"/>
                <w:szCs w:val="20"/>
              </w:rPr>
            </w:pPr>
          </w:p>
        </w:tc>
      </w:tr>
      <w:tr w:rsidR="00A732BF" w:rsidRPr="00E007FA" w:rsidTr="00A43732">
        <w:trPr>
          <w:trHeight w:val="472"/>
        </w:trPr>
        <w:tc>
          <w:tcPr>
            <w:tcW w:w="15593" w:type="dxa"/>
            <w:gridSpan w:val="9"/>
          </w:tcPr>
          <w:p w:rsidR="00A732BF" w:rsidRPr="003173FC" w:rsidRDefault="00D514BB" w:rsidP="00D514BB">
            <w:pPr>
              <w:tabs>
                <w:tab w:val="left" w:pos="210"/>
              </w:tabs>
              <w:spacing w:after="0" w:line="240" w:lineRule="auto"/>
              <w:jc w:val="center"/>
              <w:rPr>
                <w:rFonts w:ascii="Times New Roman" w:hAnsi="Times New Roman"/>
                <w:b/>
                <w:sz w:val="20"/>
                <w:szCs w:val="20"/>
              </w:rPr>
            </w:pPr>
            <w:r w:rsidRPr="00990092">
              <w:rPr>
                <w:rFonts w:ascii="Times New Roman" w:hAnsi="Times New Roman"/>
                <w:b/>
                <w:sz w:val="20"/>
                <w:szCs w:val="20"/>
                <w:lang w:val="en-US"/>
              </w:rPr>
              <w:t>VII</w:t>
            </w:r>
            <w:r w:rsidRPr="003173FC">
              <w:rPr>
                <w:rFonts w:ascii="Times New Roman" w:hAnsi="Times New Roman"/>
                <w:b/>
                <w:sz w:val="20"/>
                <w:szCs w:val="20"/>
              </w:rPr>
              <w:t xml:space="preserve">. </w:t>
            </w:r>
            <w:r w:rsidRPr="00990092">
              <w:rPr>
                <w:rFonts w:ascii="Times New Roman" w:hAnsi="Times New Roman"/>
                <w:b/>
                <w:color w:val="000000"/>
                <w:sz w:val="20"/>
                <w:szCs w:val="20"/>
              </w:rPr>
              <w:t>Подробнее о себе</w:t>
            </w:r>
          </w:p>
        </w:tc>
      </w:tr>
      <w:tr w:rsidR="0011776B" w:rsidRPr="00E007FA" w:rsidTr="0011776B">
        <w:trPr>
          <w:trHeight w:val="703"/>
        </w:trPr>
        <w:tc>
          <w:tcPr>
            <w:tcW w:w="417" w:type="dxa"/>
            <w:shd w:val="clear" w:color="auto" w:fill="auto"/>
          </w:tcPr>
          <w:p w:rsidR="0011776B" w:rsidRPr="00E007FA" w:rsidRDefault="00D514BB" w:rsidP="007D74AC">
            <w:pPr>
              <w:tabs>
                <w:tab w:val="left" w:pos="210"/>
              </w:tabs>
              <w:spacing w:after="0" w:line="240" w:lineRule="auto"/>
              <w:rPr>
                <w:rFonts w:ascii="Times New Roman" w:hAnsi="Times New Roman"/>
                <w:sz w:val="20"/>
                <w:szCs w:val="20"/>
              </w:rPr>
            </w:pPr>
            <w:r>
              <w:rPr>
                <w:rFonts w:ascii="Times New Roman" w:hAnsi="Times New Roman"/>
                <w:sz w:val="20"/>
                <w:szCs w:val="20"/>
              </w:rPr>
              <w:t>10</w:t>
            </w:r>
          </w:p>
        </w:tc>
        <w:tc>
          <w:tcPr>
            <w:tcW w:w="1001" w:type="dxa"/>
            <w:shd w:val="clear" w:color="auto" w:fill="auto"/>
          </w:tcPr>
          <w:p w:rsidR="0011776B" w:rsidRDefault="00D514BB" w:rsidP="007D74AC">
            <w:pPr>
              <w:spacing w:line="240" w:lineRule="auto"/>
              <w:rPr>
                <w:rFonts w:ascii="Times New Roman" w:hAnsi="Times New Roman"/>
                <w:color w:val="000000"/>
                <w:sz w:val="20"/>
                <w:szCs w:val="20"/>
              </w:rPr>
            </w:pPr>
            <w:r w:rsidRPr="009133E2">
              <w:rPr>
                <w:rFonts w:ascii="Times New Roman" w:hAnsi="Times New Roman"/>
                <w:color w:val="000000"/>
                <w:sz w:val="20"/>
                <w:szCs w:val="20"/>
              </w:rPr>
              <w:t>Предположения</w:t>
            </w:r>
            <w:r>
              <w:rPr>
                <w:rFonts w:ascii="Times New Roman" w:hAnsi="Times New Roman"/>
                <w:color w:val="000000"/>
                <w:sz w:val="20"/>
                <w:szCs w:val="20"/>
              </w:rPr>
              <w:t xml:space="preserve">. </w:t>
            </w:r>
            <w:r w:rsidRPr="009133E2">
              <w:rPr>
                <w:rFonts w:ascii="Times New Roman" w:hAnsi="Times New Roman"/>
                <w:color w:val="000000"/>
                <w:sz w:val="20"/>
                <w:szCs w:val="20"/>
              </w:rPr>
              <w:t>Интервью с Беном, Кларой, Яссимом и Анной</w:t>
            </w:r>
          </w:p>
          <w:p w:rsidR="00D514BB" w:rsidRDefault="00D514BB" w:rsidP="007D74AC">
            <w:pPr>
              <w:spacing w:line="240" w:lineRule="auto"/>
              <w:rPr>
                <w:rFonts w:ascii="Times New Roman" w:hAnsi="Times New Roman"/>
                <w:color w:val="000000"/>
                <w:sz w:val="20"/>
                <w:szCs w:val="20"/>
              </w:rPr>
            </w:pPr>
            <w:r w:rsidRPr="009133E2">
              <w:rPr>
                <w:rFonts w:ascii="Times New Roman" w:hAnsi="Times New Roman"/>
                <w:color w:val="000000"/>
                <w:sz w:val="20"/>
                <w:szCs w:val="20"/>
              </w:rPr>
              <w:t>Какой сегодня день? Важные даты. Когда родился…?</w:t>
            </w:r>
          </w:p>
          <w:p w:rsidR="00D514BB" w:rsidRPr="00990092" w:rsidRDefault="00D514BB" w:rsidP="007D74AC">
            <w:pPr>
              <w:spacing w:line="240" w:lineRule="auto"/>
              <w:rPr>
                <w:rFonts w:ascii="Times New Roman" w:hAnsi="Times New Roman"/>
                <w:color w:val="000000"/>
                <w:sz w:val="20"/>
                <w:szCs w:val="20"/>
              </w:rPr>
            </w:pPr>
            <w:r>
              <w:rPr>
                <w:rFonts w:ascii="Times New Roman" w:hAnsi="Times New Roman"/>
                <w:color w:val="000000"/>
                <w:sz w:val="20"/>
                <w:szCs w:val="20"/>
              </w:rPr>
              <w:t>Проект «Известный человек»</w:t>
            </w:r>
          </w:p>
        </w:tc>
        <w:tc>
          <w:tcPr>
            <w:tcW w:w="567" w:type="dxa"/>
            <w:shd w:val="clear" w:color="auto" w:fill="auto"/>
          </w:tcPr>
          <w:p w:rsidR="0011776B" w:rsidRDefault="0011776B" w:rsidP="007D74AC">
            <w:pPr>
              <w:spacing w:line="240" w:lineRule="auto"/>
            </w:pPr>
            <w:r w:rsidRPr="003965C4">
              <w:rPr>
                <w:rFonts w:ascii="Times New Roman" w:hAnsi="Times New Roman"/>
                <w:sz w:val="20"/>
                <w:szCs w:val="20"/>
              </w:rPr>
              <w:t>1</w:t>
            </w:r>
          </w:p>
        </w:tc>
        <w:tc>
          <w:tcPr>
            <w:tcW w:w="1276" w:type="dxa"/>
            <w:shd w:val="clear" w:color="auto" w:fill="auto"/>
          </w:tcPr>
          <w:p w:rsidR="0011776B" w:rsidRPr="00E007FA" w:rsidRDefault="0011776B" w:rsidP="007D74AC">
            <w:pPr>
              <w:tabs>
                <w:tab w:val="left" w:pos="210"/>
              </w:tabs>
              <w:spacing w:after="0" w:line="240" w:lineRule="auto"/>
              <w:jc w:val="both"/>
              <w:rPr>
                <w:rFonts w:ascii="Times New Roman" w:hAnsi="Times New Roman"/>
                <w:sz w:val="20"/>
                <w:szCs w:val="20"/>
              </w:rPr>
            </w:pPr>
            <w:r>
              <w:rPr>
                <w:rFonts w:ascii="Times New Roman" w:hAnsi="Times New Roman"/>
                <w:sz w:val="20"/>
                <w:szCs w:val="20"/>
              </w:rPr>
              <w:t>Работа с изображениями. Прослушивание аудиотекстов с выполнением последующих заданий. Возвратные глаголы.</w:t>
            </w:r>
          </w:p>
        </w:tc>
        <w:tc>
          <w:tcPr>
            <w:tcW w:w="3449" w:type="dxa"/>
            <w:shd w:val="clear" w:color="auto" w:fill="auto"/>
          </w:tcPr>
          <w:p w:rsidR="0011776B" w:rsidRPr="006B400D" w:rsidRDefault="0011776B" w:rsidP="00A263F9">
            <w:pPr>
              <w:pStyle w:val="aa"/>
              <w:numPr>
                <w:ilvl w:val="0"/>
                <w:numId w:val="15"/>
              </w:numPr>
              <w:tabs>
                <w:tab w:val="left" w:pos="-108"/>
              </w:tabs>
              <w:spacing w:after="0" w:line="240" w:lineRule="auto"/>
              <w:ind w:left="459"/>
              <w:jc w:val="both"/>
              <w:rPr>
                <w:sz w:val="20"/>
                <w:szCs w:val="20"/>
              </w:rPr>
            </w:pPr>
            <w:r w:rsidRPr="006B400D">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1776B" w:rsidRPr="007D74AC" w:rsidRDefault="0011776B" w:rsidP="00A263F9">
            <w:pPr>
              <w:pStyle w:val="aa"/>
              <w:numPr>
                <w:ilvl w:val="0"/>
                <w:numId w:val="6"/>
              </w:numPr>
              <w:tabs>
                <w:tab w:val="left" w:pos="-108"/>
              </w:tabs>
              <w:spacing w:after="0" w:line="240" w:lineRule="auto"/>
              <w:ind w:left="459"/>
              <w:jc w:val="both"/>
              <w:rPr>
                <w:sz w:val="20"/>
                <w:szCs w:val="20"/>
              </w:rPr>
            </w:pPr>
            <w:r>
              <w:rPr>
                <w:sz w:val="20"/>
                <w:szCs w:val="20"/>
              </w:rPr>
              <w:t>в</w:t>
            </w:r>
            <w:r w:rsidRPr="007D74AC">
              <w:rPr>
                <w:sz w:val="20"/>
                <w:szCs w:val="20"/>
              </w:rPr>
              <w:t>оспринимать на слух и понимать основное содержание несложных аутентичных аудио- и видеотекстов, относящихся к разным коммуникативным типам ре</w:t>
            </w:r>
            <w:r>
              <w:rPr>
                <w:sz w:val="20"/>
                <w:szCs w:val="20"/>
              </w:rPr>
              <w:t>чи (сообщение/рассказ/интервью).</w:t>
            </w:r>
          </w:p>
          <w:p w:rsidR="0011776B" w:rsidRPr="00E007FA" w:rsidRDefault="0011776B" w:rsidP="007D74AC">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Pr="00063F71" w:rsidRDefault="0011776B" w:rsidP="00A263F9">
            <w:pPr>
              <w:pStyle w:val="aa"/>
              <w:numPr>
                <w:ilvl w:val="0"/>
                <w:numId w:val="6"/>
              </w:numPr>
              <w:tabs>
                <w:tab w:val="left" w:pos="-108"/>
              </w:tabs>
              <w:spacing w:after="0" w:line="240" w:lineRule="auto"/>
              <w:ind w:left="459"/>
              <w:jc w:val="both"/>
              <w:rPr>
                <w:sz w:val="20"/>
                <w:szCs w:val="20"/>
              </w:rPr>
            </w:pPr>
            <w:r w:rsidRPr="00063F71">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11776B" w:rsidRDefault="0011776B"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1776B" w:rsidRPr="009449CD" w:rsidRDefault="0011776B" w:rsidP="00A263F9">
            <w:pPr>
              <w:numPr>
                <w:ilvl w:val="0"/>
                <w:numId w:val="4"/>
              </w:numPr>
              <w:suppressAutoHyphens/>
              <w:spacing w:after="0" w:line="240" w:lineRule="auto"/>
              <w:ind w:left="463"/>
              <w:jc w:val="both"/>
              <w:rPr>
                <w:rFonts w:ascii="Times New Roman" w:eastAsia="Times New Roman" w:hAnsi="Times New Roman"/>
                <w:sz w:val="20"/>
                <w:szCs w:val="20"/>
              </w:rPr>
            </w:pPr>
            <w:r w:rsidRPr="009449CD">
              <w:rPr>
                <w:rFonts w:ascii="Times New Roman" w:hAnsi="Times New Roman"/>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992" w:type="dxa"/>
          </w:tcPr>
          <w:p w:rsidR="0011776B" w:rsidRPr="00E007FA" w:rsidRDefault="0011776B" w:rsidP="007D74AC">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7D74AC">
            <w:pPr>
              <w:tabs>
                <w:tab w:val="left" w:pos="210"/>
              </w:tabs>
              <w:spacing w:after="0" w:line="240" w:lineRule="auto"/>
              <w:rPr>
                <w:rFonts w:ascii="Times New Roman" w:hAnsi="Times New Roman"/>
                <w:sz w:val="20"/>
                <w:szCs w:val="20"/>
              </w:rPr>
            </w:pPr>
          </w:p>
        </w:tc>
      </w:tr>
      <w:tr w:rsidR="0011776B" w:rsidRPr="00E007FA" w:rsidTr="0011776B">
        <w:trPr>
          <w:trHeight w:val="2853"/>
        </w:trPr>
        <w:tc>
          <w:tcPr>
            <w:tcW w:w="417" w:type="dxa"/>
            <w:shd w:val="clear" w:color="auto" w:fill="auto"/>
          </w:tcPr>
          <w:p w:rsidR="0011776B" w:rsidRDefault="00D514BB" w:rsidP="007D74AC">
            <w:pPr>
              <w:tabs>
                <w:tab w:val="left" w:pos="210"/>
              </w:tabs>
              <w:spacing w:after="0" w:line="240" w:lineRule="auto"/>
              <w:rPr>
                <w:rFonts w:ascii="Times New Roman" w:hAnsi="Times New Roman"/>
                <w:sz w:val="20"/>
                <w:szCs w:val="20"/>
              </w:rPr>
            </w:pPr>
            <w:r>
              <w:rPr>
                <w:rFonts w:ascii="Times New Roman" w:hAnsi="Times New Roman"/>
                <w:sz w:val="20"/>
                <w:szCs w:val="20"/>
              </w:rPr>
              <w:lastRenderedPageBreak/>
              <w:t>11</w:t>
            </w:r>
          </w:p>
        </w:tc>
        <w:tc>
          <w:tcPr>
            <w:tcW w:w="1001" w:type="dxa"/>
            <w:shd w:val="clear" w:color="auto" w:fill="auto"/>
          </w:tcPr>
          <w:p w:rsidR="0011776B" w:rsidRDefault="00D514BB" w:rsidP="007D74AC">
            <w:pPr>
              <w:spacing w:line="240" w:lineRule="auto"/>
              <w:rPr>
                <w:rFonts w:ascii="Times New Roman" w:hAnsi="Times New Roman"/>
                <w:color w:val="000000"/>
                <w:sz w:val="20"/>
                <w:szCs w:val="20"/>
              </w:rPr>
            </w:pPr>
            <w:r w:rsidRPr="009133E2">
              <w:rPr>
                <w:rFonts w:ascii="Times New Roman" w:hAnsi="Times New Roman"/>
                <w:color w:val="000000"/>
                <w:sz w:val="20"/>
                <w:szCs w:val="20"/>
              </w:rPr>
              <w:t>Школьная жизнь</w:t>
            </w:r>
          </w:p>
          <w:p w:rsidR="00D514BB" w:rsidRDefault="00D514BB" w:rsidP="007D74AC">
            <w:pPr>
              <w:spacing w:line="240" w:lineRule="auto"/>
              <w:rPr>
                <w:rFonts w:ascii="Times New Roman" w:hAnsi="Times New Roman"/>
                <w:color w:val="000000"/>
                <w:sz w:val="20"/>
                <w:szCs w:val="20"/>
              </w:rPr>
            </w:pPr>
            <w:r w:rsidRPr="009133E2">
              <w:rPr>
                <w:rFonts w:ascii="Times New Roman" w:hAnsi="Times New Roman"/>
                <w:color w:val="000000"/>
                <w:sz w:val="20"/>
                <w:szCs w:val="20"/>
              </w:rPr>
              <w:t>Важные моменты школьной жизни</w:t>
            </w:r>
          </w:p>
          <w:p w:rsidR="00D514BB" w:rsidRPr="00990092" w:rsidRDefault="00D514BB" w:rsidP="007D74AC">
            <w:pPr>
              <w:spacing w:line="240" w:lineRule="auto"/>
              <w:rPr>
                <w:rFonts w:ascii="Times New Roman" w:hAnsi="Times New Roman"/>
                <w:color w:val="000000"/>
                <w:sz w:val="20"/>
                <w:szCs w:val="20"/>
              </w:rPr>
            </w:pPr>
            <w:r w:rsidRPr="009133E2">
              <w:rPr>
                <w:rFonts w:ascii="Times New Roman" w:hAnsi="Times New Roman"/>
                <w:color w:val="000000"/>
                <w:sz w:val="20"/>
                <w:szCs w:val="20"/>
              </w:rPr>
              <w:t>Карин пропала</w:t>
            </w:r>
          </w:p>
        </w:tc>
        <w:tc>
          <w:tcPr>
            <w:tcW w:w="567" w:type="dxa"/>
            <w:shd w:val="clear" w:color="auto" w:fill="auto"/>
          </w:tcPr>
          <w:p w:rsidR="0011776B" w:rsidRDefault="0011776B" w:rsidP="007D74AC">
            <w:pPr>
              <w:spacing w:line="240" w:lineRule="auto"/>
            </w:pPr>
            <w:r w:rsidRPr="003965C4">
              <w:rPr>
                <w:rFonts w:ascii="Times New Roman" w:hAnsi="Times New Roman"/>
                <w:sz w:val="20"/>
                <w:szCs w:val="20"/>
              </w:rPr>
              <w:t>1</w:t>
            </w:r>
          </w:p>
        </w:tc>
        <w:tc>
          <w:tcPr>
            <w:tcW w:w="1276" w:type="dxa"/>
            <w:shd w:val="clear" w:color="auto" w:fill="auto"/>
          </w:tcPr>
          <w:p w:rsidR="0011776B" w:rsidRPr="00FC488C" w:rsidRDefault="0011776B" w:rsidP="007D74AC">
            <w:pPr>
              <w:tabs>
                <w:tab w:val="left" w:pos="210"/>
              </w:tabs>
              <w:spacing w:after="0" w:line="240" w:lineRule="auto"/>
              <w:jc w:val="both"/>
              <w:rPr>
                <w:rFonts w:ascii="Times New Roman" w:hAnsi="Times New Roman"/>
                <w:sz w:val="20"/>
                <w:szCs w:val="20"/>
              </w:rPr>
            </w:pPr>
            <w:r>
              <w:rPr>
                <w:rFonts w:ascii="Times New Roman" w:hAnsi="Times New Roman"/>
                <w:sz w:val="20"/>
                <w:szCs w:val="20"/>
              </w:rPr>
              <w:t xml:space="preserve">Составление диалогов с использованием конструкции </w:t>
            </w:r>
            <w:r>
              <w:rPr>
                <w:rFonts w:ascii="Times New Roman" w:hAnsi="Times New Roman"/>
                <w:sz w:val="20"/>
                <w:szCs w:val="20"/>
                <w:lang w:val="en-US"/>
              </w:rPr>
              <w:t>wenn</w:t>
            </w:r>
            <w:r w:rsidRPr="00FC488C">
              <w:rPr>
                <w:rFonts w:ascii="Times New Roman" w:hAnsi="Times New Roman"/>
                <w:sz w:val="20"/>
                <w:szCs w:val="20"/>
              </w:rPr>
              <w:t>…</w:t>
            </w:r>
            <w:r>
              <w:rPr>
                <w:rFonts w:ascii="Times New Roman" w:hAnsi="Times New Roman"/>
                <w:sz w:val="20"/>
                <w:szCs w:val="20"/>
                <w:lang w:val="en-US"/>
              </w:rPr>
              <w:t>dann</w:t>
            </w:r>
            <w:r w:rsidRPr="00FC488C">
              <w:rPr>
                <w:rFonts w:ascii="Times New Roman" w:hAnsi="Times New Roman"/>
                <w:sz w:val="20"/>
                <w:szCs w:val="20"/>
              </w:rPr>
              <w:t xml:space="preserve">. </w:t>
            </w:r>
            <w:r>
              <w:rPr>
                <w:rFonts w:ascii="Times New Roman" w:hAnsi="Times New Roman"/>
                <w:sz w:val="20"/>
                <w:szCs w:val="20"/>
              </w:rPr>
              <w:t>Отработка навыков произношения (</w:t>
            </w:r>
            <w:r>
              <w:rPr>
                <w:rFonts w:ascii="Times New Roman" w:hAnsi="Times New Roman"/>
                <w:sz w:val="20"/>
                <w:szCs w:val="20"/>
                <w:lang w:val="en-US"/>
              </w:rPr>
              <w:t>p</w:t>
            </w:r>
            <w:r w:rsidRPr="00FC488C">
              <w:rPr>
                <w:rFonts w:ascii="Times New Roman" w:hAnsi="Times New Roman"/>
                <w:sz w:val="20"/>
                <w:szCs w:val="20"/>
              </w:rPr>
              <w:t xml:space="preserve">, </w:t>
            </w:r>
            <w:r>
              <w:rPr>
                <w:rFonts w:ascii="Times New Roman" w:hAnsi="Times New Roman"/>
                <w:sz w:val="20"/>
                <w:szCs w:val="20"/>
                <w:lang w:val="en-US"/>
              </w:rPr>
              <w:t>t</w:t>
            </w:r>
            <w:r w:rsidRPr="00FC488C">
              <w:rPr>
                <w:rFonts w:ascii="Times New Roman" w:hAnsi="Times New Roman"/>
                <w:sz w:val="20"/>
                <w:szCs w:val="20"/>
              </w:rPr>
              <w:t xml:space="preserve">, </w:t>
            </w:r>
            <w:r>
              <w:rPr>
                <w:rFonts w:ascii="Times New Roman" w:hAnsi="Times New Roman"/>
                <w:sz w:val="20"/>
                <w:szCs w:val="20"/>
                <w:lang w:val="en-US"/>
              </w:rPr>
              <w:t>k</w:t>
            </w:r>
            <w:r w:rsidRPr="00FC488C">
              <w:rPr>
                <w:rFonts w:ascii="Times New Roman" w:hAnsi="Times New Roman"/>
                <w:sz w:val="20"/>
                <w:szCs w:val="20"/>
              </w:rPr>
              <w:t>)</w:t>
            </w:r>
            <w:r>
              <w:rPr>
                <w:rFonts w:ascii="Times New Roman" w:hAnsi="Times New Roman"/>
                <w:sz w:val="20"/>
                <w:szCs w:val="20"/>
              </w:rPr>
              <w:t>.</w:t>
            </w:r>
          </w:p>
        </w:tc>
        <w:tc>
          <w:tcPr>
            <w:tcW w:w="3449" w:type="dxa"/>
            <w:shd w:val="clear" w:color="auto" w:fill="auto"/>
          </w:tcPr>
          <w:p w:rsidR="0011776B" w:rsidRDefault="0011776B" w:rsidP="00A263F9">
            <w:pPr>
              <w:pStyle w:val="aa"/>
              <w:numPr>
                <w:ilvl w:val="0"/>
                <w:numId w:val="11"/>
              </w:numPr>
              <w:tabs>
                <w:tab w:val="left" w:pos="-108"/>
              </w:tabs>
              <w:spacing w:after="0" w:line="240" w:lineRule="auto"/>
              <w:ind w:left="459"/>
              <w:jc w:val="both"/>
              <w:rPr>
                <w:sz w:val="20"/>
                <w:szCs w:val="20"/>
              </w:rPr>
            </w:pPr>
            <w:r>
              <w:rPr>
                <w:sz w:val="20"/>
                <w:szCs w:val="20"/>
              </w:rPr>
              <w:t>А</w:t>
            </w:r>
            <w:r w:rsidRPr="003E00F7">
              <w:rPr>
                <w:sz w:val="20"/>
                <w:szCs w:val="20"/>
              </w:rPr>
              <w:t>декватное произношение и различение на слух всех звуков иностранного языка; соблюдение правильного ударения в словах и фразах;</w:t>
            </w:r>
          </w:p>
          <w:p w:rsidR="0011776B" w:rsidRPr="003E00F7" w:rsidRDefault="0011776B" w:rsidP="00A263F9">
            <w:pPr>
              <w:pStyle w:val="aa"/>
              <w:numPr>
                <w:ilvl w:val="0"/>
                <w:numId w:val="11"/>
              </w:numPr>
              <w:tabs>
                <w:tab w:val="left" w:pos="-108"/>
              </w:tabs>
              <w:spacing w:after="0" w:line="240" w:lineRule="auto"/>
              <w:ind w:left="459"/>
              <w:jc w:val="both"/>
              <w:rPr>
                <w:sz w:val="20"/>
                <w:szCs w:val="20"/>
              </w:rPr>
            </w:pPr>
            <w:r w:rsidRPr="003E00F7">
              <w:rPr>
                <w:sz w:val="20"/>
                <w:szCs w:val="20"/>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11776B" w:rsidRPr="00E007FA" w:rsidRDefault="0011776B" w:rsidP="007D74AC">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Pr="006455AB" w:rsidRDefault="0011776B" w:rsidP="00A263F9">
            <w:pPr>
              <w:pStyle w:val="aa"/>
              <w:numPr>
                <w:ilvl w:val="0"/>
                <w:numId w:val="2"/>
              </w:numPr>
              <w:tabs>
                <w:tab w:val="left" w:pos="-108"/>
              </w:tabs>
              <w:spacing w:after="0" w:line="240" w:lineRule="auto"/>
              <w:ind w:left="459"/>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r>
              <w:rPr>
                <w:sz w:val="20"/>
                <w:szCs w:val="20"/>
              </w:rPr>
              <w:t>.</w:t>
            </w:r>
          </w:p>
        </w:tc>
        <w:tc>
          <w:tcPr>
            <w:tcW w:w="3449" w:type="dxa"/>
            <w:shd w:val="clear" w:color="auto" w:fill="auto"/>
          </w:tcPr>
          <w:p w:rsidR="0011776B" w:rsidRPr="002D5A7E" w:rsidRDefault="0011776B" w:rsidP="00A263F9">
            <w:pPr>
              <w:pStyle w:val="aa"/>
              <w:numPr>
                <w:ilvl w:val="0"/>
                <w:numId w:val="11"/>
              </w:numPr>
              <w:tabs>
                <w:tab w:val="left" w:pos="-108"/>
              </w:tabs>
              <w:spacing w:after="0" w:line="240" w:lineRule="auto"/>
              <w:ind w:left="459"/>
              <w:jc w:val="both"/>
              <w:rPr>
                <w:sz w:val="20"/>
                <w:szCs w:val="20"/>
              </w:rPr>
            </w:pPr>
            <w:r w:rsidRPr="002D5A7E">
              <w:rPr>
                <w:sz w:val="20"/>
                <w:szCs w:val="2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92" w:type="dxa"/>
          </w:tcPr>
          <w:p w:rsidR="0011776B" w:rsidRPr="00E007FA" w:rsidRDefault="0011776B" w:rsidP="007D74AC">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7D74AC">
            <w:pPr>
              <w:tabs>
                <w:tab w:val="left" w:pos="210"/>
              </w:tabs>
              <w:spacing w:after="0" w:line="240" w:lineRule="auto"/>
              <w:rPr>
                <w:rFonts w:ascii="Times New Roman" w:hAnsi="Times New Roman"/>
                <w:sz w:val="20"/>
                <w:szCs w:val="20"/>
              </w:rPr>
            </w:pPr>
          </w:p>
        </w:tc>
      </w:tr>
      <w:tr w:rsidR="0011776B" w:rsidRPr="00E007FA" w:rsidTr="0011776B">
        <w:trPr>
          <w:trHeight w:val="1129"/>
        </w:trPr>
        <w:tc>
          <w:tcPr>
            <w:tcW w:w="417" w:type="dxa"/>
            <w:shd w:val="clear" w:color="auto" w:fill="auto"/>
          </w:tcPr>
          <w:p w:rsidR="0011776B" w:rsidRDefault="00D514BB" w:rsidP="007D74AC">
            <w:pPr>
              <w:tabs>
                <w:tab w:val="left" w:pos="210"/>
              </w:tabs>
              <w:spacing w:after="0" w:line="240" w:lineRule="auto"/>
              <w:rPr>
                <w:rFonts w:ascii="Times New Roman" w:hAnsi="Times New Roman"/>
                <w:sz w:val="20"/>
                <w:szCs w:val="20"/>
              </w:rPr>
            </w:pPr>
            <w:r>
              <w:rPr>
                <w:rFonts w:ascii="Times New Roman" w:hAnsi="Times New Roman"/>
                <w:sz w:val="20"/>
                <w:szCs w:val="20"/>
              </w:rPr>
              <w:t>12</w:t>
            </w:r>
          </w:p>
        </w:tc>
        <w:tc>
          <w:tcPr>
            <w:tcW w:w="1001" w:type="dxa"/>
            <w:shd w:val="clear" w:color="auto" w:fill="auto"/>
          </w:tcPr>
          <w:p w:rsidR="0011776B" w:rsidRDefault="00480FD3" w:rsidP="007D74AC">
            <w:pPr>
              <w:spacing w:line="240" w:lineRule="auto"/>
              <w:rPr>
                <w:rFonts w:ascii="Times New Roman" w:hAnsi="Times New Roman"/>
                <w:color w:val="000000"/>
                <w:sz w:val="20"/>
                <w:szCs w:val="20"/>
              </w:rPr>
            </w:pPr>
            <w:r w:rsidRPr="009133E2">
              <w:rPr>
                <w:rFonts w:ascii="Times New Roman" w:hAnsi="Times New Roman"/>
                <w:color w:val="000000"/>
                <w:sz w:val="20"/>
                <w:szCs w:val="20"/>
              </w:rPr>
              <w:t>Работа с рассказом: три идеи</w:t>
            </w:r>
          </w:p>
          <w:p w:rsidR="00480FD3" w:rsidRDefault="00480FD3" w:rsidP="007D74AC">
            <w:pPr>
              <w:spacing w:line="240" w:lineRule="auto"/>
              <w:rPr>
                <w:rFonts w:ascii="Times New Roman" w:hAnsi="Times New Roman"/>
                <w:color w:val="000000"/>
                <w:sz w:val="20"/>
                <w:szCs w:val="20"/>
              </w:rPr>
            </w:pPr>
            <w:r>
              <w:rPr>
                <w:rFonts w:ascii="Times New Roman" w:hAnsi="Times New Roman"/>
                <w:color w:val="000000"/>
                <w:sz w:val="20"/>
                <w:szCs w:val="20"/>
                <w:lang w:val="en-US"/>
              </w:rPr>
              <w:t>Landeskunde</w:t>
            </w:r>
            <w:r w:rsidRPr="008931E3">
              <w:rPr>
                <w:rFonts w:ascii="Times New Roman" w:hAnsi="Times New Roman"/>
                <w:color w:val="000000"/>
                <w:sz w:val="20"/>
                <w:szCs w:val="20"/>
              </w:rPr>
              <w:t xml:space="preserve"> </w:t>
            </w:r>
            <w:r>
              <w:rPr>
                <w:rFonts w:ascii="Times New Roman" w:hAnsi="Times New Roman"/>
                <w:color w:val="000000"/>
                <w:sz w:val="20"/>
                <w:szCs w:val="20"/>
                <w:lang w:val="en-US"/>
              </w:rPr>
              <w:t>RU</w:t>
            </w:r>
            <w:r>
              <w:rPr>
                <w:rFonts w:ascii="Times New Roman" w:hAnsi="Times New Roman"/>
                <w:color w:val="000000"/>
                <w:sz w:val="20"/>
                <w:szCs w:val="20"/>
              </w:rPr>
              <w:t>: Подробнее о себе</w:t>
            </w:r>
          </w:p>
          <w:p w:rsidR="00480FD3" w:rsidRDefault="00480FD3" w:rsidP="007D74AC">
            <w:pPr>
              <w:spacing w:line="240" w:lineRule="auto"/>
              <w:rPr>
                <w:rFonts w:ascii="Times New Roman" w:hAnsi="Times New Roman"/>
                <w:color w:val="000000"/>
                <w:sz w:val="20"/>
                <w:szCs w:val="20"/>
              </w:rPr>
            </w:pPr>
            <w:r w:rsidRPr="009133E2">
              <w:rPr>
                <w:rFonts w:ascii="Times New Roman" w:hAnsi="Times New Roman"/>
                <w:color w:val="000000"/>
                <w:sz w:val="20"/>
                <w:szCs w:val="20"/>
              </w:rPr>
              <w:t xml:space="preserve">Контроль по теме </w:t>
            </w:r>
            <w:r>
              <w:rPr>
                <w:rFonts w:ascii="Times New Roman" w:hAnsi="Times New Roman"/>
                <w:color w:val="000000"/>
                <w:sz w:val="20"/>
                <w:szCs w:val="20"/>
              </w:rPr>
              <w:t>«</w:t>
            </w:r>
            <w:r w:rsidRPr="009133E2">
              <w:rPr>
                <w:rFonts w:ascii="Times New Roman" w:hAnsi="Times New Roman"/>
                <w:color w:val="000000"/>
                <w:sz w:val="20"/>
                <w:szCs w:val="20"/>
              </w:rPr>
              <w:t>Подробнее о себе</w:t>
            </w:r>
            <w:r>
              <w:rPr>
                <w:rFonts w:ascii="Times New Roman" w:hAnsi="Times New Roman"/>
                <w:color w:val="000000"/>
                <w:sz w:val="20"/>
                <w:szCs w:val="20"/>
              </w:rPr>
              <w:t>»</w:t>
            </w:r>
          </w:p>
          <w:p w:rsidR="00480FD3" w:rsidRPr="00990092" w:rsidRDefault="00480FD3" w:rsidP="007D74AC">
            <w:pPr>
              <w:spacing w:line="240" w:lineRule="auto"/>
              <w:rPr>
                <w:rFonts w:ascii="Times New Roman" w:hAnsi="Times New Roman"/>
                <w:color w:val="000000"/>
                <w:sz w:val="20"/>
                <w:szCs w:val="20"/>
              </w:rPr>
            </w:pPr>
          </w:p>
        </w:tc>
        <w:tc>
          <w:tcPr>
            <w:tcW w:w="567" w:type="dxa"/>
            <w:shd w:val="clear" w:color="auto" w:fill="auto"/>
          </w:tcPr>
          <w:p w:rsidR="0011776B" w:rsidRDefault="0011776B" w:rsidP="007D74AC">
            <w:pPr>
              <w:spacing w:line="240" w:lineRule="auto"/>
            </w:pPr>
            <w:r w:rsidRPr="003965C4">
              <w:rPr>
                <w:rFonts w:ascii="Times New Roman" w:hAnsi="Times New Roman"/>
                <w:sz w:val="20"/>
                <w:szCs w:val="20"/>
              </w:rPr>
              <w:t>1</w:t>
            </w:r>
          </w:p>
        </w:tc>
        <w:tc>
          <w:tcPr>
            <w:tcW w:w="1276" w:type="dxa"/>
            <w:shd w:val="clear" w:color="auto" w:fill="auto"/>
          </w:tcPr>
          <w:p w:rsidR="0011776B" w:rsidRPr="00E007FA" w:rsidRDefault="0011776B" w:rsidP="007D74AC">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с пониманием основного содержания. Ответы на вопросы по тексту.</w:t>
            </w:r>
          </w:p>
        </w:tc>
        <w:tc>
          <w:tcPr>
            <w:tcW w:w="3449" w:type="dxa"/>
            <w:shd w:val="clear" w:color="auto" w:fill="auto"/>
          </w:tcPr>
          <w:p w:rsidR="0011776B" w:rsidRDefault="0011776B" w:rsidP="00A263F9">
            <w:pPr>
              <w:numPr>
                <w:ilvl w:val="0"/>
                <w:numId w:val="1"/>
              </w:numPr>
              <w:suppressAutoHyphens/>
              <w:spacing w:after="0" w:line="240" w:lineRule="auto"/>
              <w:ind w:left="463"/>
              <w:jc w:val="both"/>
              <w:rPr>
                <w:rFonts w:ascii="Times New Roman" w:eastAsia="Calibri" w:hAnsi="Times New Roman"/>
                <w:sz w:val="20"/>
                <w:szCs w:val="20"/>
              </w:rPr>
            </w:pPr>
            <w:r w:rsidRPr="005F6860">
              <w:rPr>
                <w:rFonts w:ascii="Times New Roman" w:eastAsia="Calibri" w:hAnsi="Times New Roman"/>
                <w:sz w:val="20"/>
                <w:szCs w:val="20"/>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11776B" w:rsidRPr="008E6EFA" w:rsidRDefault="0011776B" w:rsidP="00A263F9">
            <w:pPr>
              <w:numPr>
                <w:ilvl w:val="0"/>
                <w:numId w:val="1"/>
              </w:numPr>
              <w:suppressAutoHyphens/>
              <w:spacing w:after="0" w:line="240" w:lineRule="auto"/>
              <w:ind w:left="463"/>
              <w:jc w:val="both"/>
              <w:rPr>
                <w:rFonts w:ascii="Times New Roman" w:eastAsia="Calibri" w:hAnsi="Times New Roman"/>
                <w:sz w:val="20"/>
                <w:szCs w:val="20"/>
              </w:rPr>
            </w:pPr>
            <w:r w:rsidRPr="008E6EFA">
              <w:rPr>
                <w:rFonts w:ascii="Times New Roman" w:hAnsi="Times New Roman"/>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tc>
        <w:tc>
          <w:tcPr>
            <w:tcW w:w="3449" w:type="dxa"/>
            <w:shd w:val="clear" w:color="auto" w:fill="auto"/>
          </w:tcPr>
          <w:p w:rsidR="0011776B" w:rsidRPr="006455AB" w:rsidRDefault="0011776B" w:rsidP="00A263F9">
            <w:pPr>
              <w:pStyle w:val="aa"/>
              <w:numPr>
                <w:ilvl w:val="0"/>
                <w:numId w:val="6"/>
              </w:numPr>
              <w:tabs>
                <w:tab w:val="left" w:pos="-108"/>
              </w:tabs>
              <w:spacing w:after="0" w:line="240" w:lineRule="auto"/>
              <w:ind w:left="459"/>
              <w:jc w:val="both"/>
              <w:rPr>
                <w:sz w:val="20"/>
                <w:szCs w:val="20"/>
              </w:rPr>
            </w:pPr>
            <w:r w:rsidRPr="006455AB">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11776B" w:rsidRPr="00ED120E" w:rsidRDefault="0011776B" w:rsidP="00A263F9">
            <w:pPr>
              <w:pStyle w:val="aa"/>
              <w:numPr>
                <w:ilvl w:val="0"/>
                <w:numId w:val="7"/>
              </w:numPr>
              <w:tabs>
                <w:tab w:val="left" w:pos="-108"/>
              </w:tabs>
              <w:spacing w:after="0" w:line="240" w:lineRule="auto"/>
              <w:ind w:left="459"/>
              <w:jc w:val="both"/>
              <w:rPr>
                <w:sz w:val="20"/>
                <w:szCs w:val="20"/>
              </w:rPr>
            </w:pPr>
            <w:r w:rsidRPr="00ED120E">
              <w:rPr>
                <w:sz w:val="20"/>
                <w:szCs w:val="2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11776B" w:rsidRPr="00ED120E" w:rsidRDefault="0011776B" w:rsidP="00A263F9">
            <w:pPr>
              <w:pStyle w:val="aa"/>
              <w:numPr>
                <w:ilvl w:val="0"/>
                <w:numId w:val="7"/>
              </w:numPr>
              <w:tabs>
                <w:tab w:val="left" w:pos="-108"/>
              </w:tabs>
              <w:spacing w:after="0" w:line="240" w:lineRule="auto"/>
              <w:ind w:left="459"/>
              <w:jc w:val="both"/>
              <w:rPr>
                <w:sz w:val="20"/>
                <w:szCs w:val="20"/>
              </w:rPr>
            </w:pPr>
            <w:r w:rsidRPr="00ED120E">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992" w:type="dxa"/>
          </w:tcPr>
          <w:p w:rsidR="0011776B" w:rsidRPr="00E007FA" w:rsidRDefault="0011776B" w:rsidP="007D74AC">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7D74AC">
            <w:pPr>
              <w:tabs>
                <w:tab w:val="left" w:pos="210"/>
              </w:tabs>
              <w:spacing w:after="0" w:line="240" w:lineRule="auto"/>
              <w:rPr>
                <w:rFonts w:ascii="Times New Roman" w:hAnsi="Times New Roman"/>
                <w:sz w:val="20"/>
                <w:szCs w:val="20"/>
              </w:rPr>
            </w:pPr>
          </w:p>
        </w:tc>
      </w:tr>
      <w:tr w:rsidR="00480FD3" w:rsidRPr="00E007FA" w:rsidTr="0090321B">
        <w:trPr>
          <w:trHeight w:val="278"/>
        </w:trPr>
        <w:tc>
          <w:tcPr>
            <w:tcW w:w="15593" w:type="dxa"/>
            <w:gridSpan w:val="9"/>
            <w:shd w:val="clear" w:color="auto" w:fill="auto"/>
          </w:tcPr>
          <w:p w:rsidR="00480FD3" w:rsidRPr="00E007FA" w:rsidRDefault="00480FD3" w:rsidP="00480FD3">
            <w:pPr>
              <w:tabs>
                <w:tab w:val="left" w:pos="210"/>
              </w:tabs>
              <w:spacing w:after="0" w:line="240" w:lineRule="auto"/>
              <w:jc w:val="center"/>
              <w:rPr>
                <w:rFonts w:ascii="Times New Roman" w:hAnsi="Times New Roman"/>
                <w:sz w:val="20"/>
                <w:szCs w:val="20"/>
              </w:rPr>
            </w:pPr>
            <w:r w:rsidRPr="009133E2">
              <w:rPr>
                <w:rFonts w:ascii="Times New Roman" w:hAnsi="Times New Roman"/>
                <w:b/>
                <w:sz w:val="20"/>
                <w:szCs w:val="20"/>
                <w:lang w:val="en-US"/>
              </w:rPr>
              <w:t>IX</w:t>
            </w:r>
            <w:r w:rsidRPr="003173FC">
              <w:rPr>
                <w:rFonts w:ascii="Times New Roman" w:hAnsi="Times New Roman"/>
                <w:b/>
                <w:sz w:val="20"/>
                <w:szCs w:val="20"/>
              </w:rPr>
              <w:t xml:space="preserve">. </w:t>
            </w:r>
            <w:r w:rsidRPr="009133E2">
              <w:rPr>
                <w:rFonts w:ascii="Times New Roman" w:hAnsi="Times New Roman"/>
                <w:b/>
                <w:color w:val="000000"/>
                <w:sz w:val="20"/>
                <w:szCs w:val="20"/>
              </w:rPr>
              <w:t>Большая перемена</w:t>
            </w:r>
          </w:p>
        </w:tc>
      </w:tr>
      <w:tr w:rsidR="0011776B" w:rsidRPr="00E007FA" w:rsidTr="0011776B">
        <w:trPr>
          <w:trHeight w:val="278"/>
        </w:trPr>
        <w:tc>
          <w:tcPr>
            <w:tcW w:w="417" w:type="dxa"/>
            <w:shd w:val="clear" w:color="auto" w:fill="auto"/>
          </w:tcPr>
          <w:p w:rsidR="0011776B" w:rsidRDefault="00480FD3" w:rsidP="007D74AC">
            <w:pPr>
              <w:tabs>
                <w:tab w:val="left" w:pos="210"/>
              </w:tabs>
              <w:spacing w:after="0" w:line="240" w:lineRule="auto"/>
              <w:rPr>
                <w:rFonts w:ascii="Times New Roman" w:hAnsi="Times New Roman"/>
                <w:sz w:val="20"/>
                <w:szCs w:val="20"/>
              </w:rPr>
            </w:pPr>
            <w:r>
              <w:rPr>
                <w:rFonts w:ascii="Times New Roman" w:hAnsi="Times New Roman"/>
                <w:sz w:val="20"/>
                <w:szCs w:val="20"/>
              </w:rPr>
              <w:lastRenderedPageBreak/>
              <w:t>13</w:t>
            </w:r>
          </w:p>
        </w:tc>
        <w:tc>
          <w:tcPr>
            <w:tcW w:w="1001" w:type="dxa"/>
            <w:shd w:val="clear" w:color="auto" w:fill="auto"/>
          </w:tcPr>
          <w:p w:rsidR="0011776B" w:rsidRDefault="00480FD3" w:rsidP="00FC488C">
            <w:pPr>
              <w:spacing w:line="240" w:lineRule="auto"/>
              <w:rPr>
                <w:rFonts w:ascii="Times New Roman" w:hAnsi="Times New Roman"/>
                <w:color w:val="000000"/>
                <w:sz w:val="20"/>
                <w:szCs w:val="20"/>
              </w:rPr>
            </w:pPr>
            <w:r w:rsidRPr="009133E2">
              <w:rPr>
                <w:rFonts w:ascii="Times New Roman" w:hAnsi="Times New Roman"/>
                <w:color w:val="000000"/>
                <w:sz w:val="20"/>
                <w:szCs w:val="20"/>
              </w:rPr>
              <w:t>Комикс</w:t>
            </w:r>
          </w:p>
          <w:p w:rsidR="00480FD3" w:rsidRDefault="00480FD3" w:rsidP="00FC488C">
            <w:pPr>
              <w:spacing w:line="240" w:lineRule="auto"/>
              <w:rPr>
                <w:rFonts w:ascii="Times New Roman" w:hAnsi="Times New Roman"/>
                <w:color w:val="000000"/>
                <w:sz w:val="20"/>
                <w:szCs w:val="20"/>
              </w:rPr>
            </w:pPr>
            <w:r w:rsidRPr="009133E2">
              <w:rPr>
                <w:rFonts w:ascii="Times New Roman" w:hAnsi="Times New Roman"/>
                <w:color w:val="000000"/>
                <w:sz w:val="20"/>
                <w:szCs w:val="20"/>
              </w:rPr>
              <w:t>Повторе</w:t>
            </w:r>
            <w:r>
              <w:rPr>
                <w:rFonts w:ascii="Times New Roman" w:hAnsi="Times New Roman"/>
                <w:color w:val="000000"/>
                <w:sz w:val="20"/>
                <w:szCs w:val="20"/>
              </w:rPr>
              <w:t>ние материала</w:t>
            </w:r>
          </w:p>
          <w:p w:rsidR="00480FD3" w:rsidRPr="00990092" w:rsidRDefault="00480FD3" w:rsidP="00FC488C">
            <w:pPr>
              <w:spacing w:line="240" w:lineRule="auto"/>
              <w:rPr>
                <w:rFonts w:ascii="Times New Roman" w:hAnsi="Times New Roman"/>
                <w:color w:val="000000"/>
                <w:sz w:val="20"/>
                <w:szCs w:val="20"/>
              </w:rPr>
            </w:pPr>
          </w:p>
        </w:tc>
        <w:tc>
          <w:tcPr>
            <w:tcW w:w="567" w:type="dxa"/>
            <w:shd w:val="clear" w:color="auto" w:fill="auto"/>
          </w:tcPr>
          <w:p w:rsidR="0011776B" w:rsidRDefault="0011776B" w:rsidP="007D74AC">
            <w:pPr>
              <w:spacing w:line="240" w:lineRule="auto"/>
            </w:pPr>
            <w:r w:rsidRPr="003965C4">
              <w:rPr>
                <w:rFonts w:ascii="Times New Roman" w:hAnsi="Times New Roman"/>
                <w:sz w:val="20"/>
                <w:szCs w:val="20"/>
              </w:rPr>
              <w:t>1</w:t>
            </w:r>
          </w:p>
        </w:tc>
        <w:tc>
          <w:tcPr>
            <w:tcW w:w="1276" w:type="dxa"/>
            <w:shd w:val="clear" w:color="auto" w:fill="auto"/>
          </w:tcPr>
          <w:p w:rsidR="0011776B" w:rsidRPr="00E007FA" w:rsidRDefault="0011776B" w:rsidP="007D74AC">
            <w:pPr>
              <w:tabs>
                <w:tab w:val="left" w:pos="210"/>
              </w:tabs>
              <w:spacing w:after="0" w:line="240" w:lineRule="auto"/>
              <w:jc w:val="both"/>
              <w:rPr>
                <w:rFonts w:ascii="Times New Roman" w:hAnsi="Times New Roman"/>
                <w:sz w:val="20"/>
                <w:szCs w:val="20"/>
              </w:rPr>
            </w:pPr>
            <w:r>
              <w:rPr>
                <w:rFonts w:ascii="Times New Roman" w:hAnsi="Times New Roman"/>
                <w:sz w:val="20"/>
                <w:szCs w:val="20"/>
              </w:rPr>
              <w:t>Прослушивание аудиотекстов с выполнением последующих заданий. Составление вопросов.</w:t>
            </w:r>
          </w:p>
        </w:tc>
        <w:tc>
          <w:tcPr>
            <w:tcW w:w="3449" w:type="dxa"/>
            <w:shd w:val="clear" w:color="auto" w:fill="auto"/>
          </w:tcPr>
          <w:p w:rsidR="0011776B" w:rsidRDefault="0011776B" w:rsidP="00A263F9">
            <w:pPr>
              <w:pStyle w:val="aa"/>
              <w:numPr>
                <w:ilvl w:val="0"/>
                <w:numId w:val="6"/>
              </w:numPr>
              <w:tabs>
                <w:tab w:val="left" w:pos="-108"/>
              </w:tabs>
              <w:spacing w:after="0" w:line="240" w:lineRule="auto"/>
              <w:ind w:left="459"/>
              <w:jc w:val="both"/>
              <w:rPr>
                <w:sz w:val="20"/>
                <w:szCs w:val="20"/>
              </w:rPr>
            </w:pPr>
            <w:r>
              <w:rPr>
                <w:sz w:val="20"/>
                <w:szCs w:val="20"/>
              </w:rPr>
              <w:t>В</w:t>
            </w:r>
            <w:r w:rsidRPr="007D74AC">
              <w:rPr>
                <w:sz w:val="20"/>
                <w:szCs w:val="20"/>
              </w:rPr>
              <w:t>оспринимать на слух и понимать основное содержание несложных аутентичных аудио- и видеотекстов, относящихся к разным коммуникативным типам ре</w:t>
            </w:r>
            <w:r>
              <w:rPr>
                <w:sz w:val="20"/>
                <w:szCs w:val="20"/>
              </w:rPr>
              <w:t>чи (сообщение/рассказ/интервью);</w:t>
            </w:r>
          </w:p>
          <w:p w:rsidR="0011776B" w:rsidRPr="007D74AC" w:rsidRDefault="0011776B" w:rsidP="00A263F9">
            <w:pPr>
              <w:pStyle w:val="aa"/>
              <w:numPr>
                <w:ilvl w:val="0"/>
                <w:numId w:val="6"/>
              </w:numPr>
              <w:tabs>
                <w:tab w:val="left" w:pos="-108"/>
              </w:tabs>
              <w:spacing w:after="0" w:line="240" w:lineRule="auto"/>
              <w:ind w:left="459"/>
              <w:jc w:val="both"/>
              <w:rPr>
                <w:sz w:val="20"/>
                <w:szCs w:val="20"/>
              </w:rPr>
            </w:pPr>
            <w:r w:rsidRPr="00ED120E">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w:t>
            </w:r>
            <w:r>
              <w:rPr>
                <w:sz w:val="20"/>
                <w:szCs w:val="20"/>
              </w:rPr>
              <w:t>мений, числительных, предлогов).</w:t>
            </w:r>
          </w:p>
          <w:p w:rsidR="0011776B" w:rsidRPr="00E007FA" w:rsidRDefault="0011776B" w:rsidP="007D74AC">
            <w:pPr>
              <w:tabs>
                <w:tab w:val="left" w:pos="210"/>
              </w:tabs>
              <w:spacing w:after="0" w:line="240" w:lineRule="auto"/>
              <w:jc w:val="both"/>
              <w:rPr>
                <w:rFonts w:ascii="Times New Roman" w:hAnsi="Times New Roman"/>
                <w:sz w:val="20"/>
                <w:szCs w:val="20"/>
              </w:rPr>
            </w:pPr>
          </w:p>
        </w:tc>
        <w:tc>
          <w:tcPr>
            <w:tcW w:w="3449" w:type="dxa"/>
            <w:shd w:val="clear" w:color="auto" w:fill="auto"/>
          </w:tcPr>
          <w:p w:rsidR="0011776B" w:rsidRPr="006455AB" w:rsidRDefault="0011776B" w:rsidP="00A263F9">
            <w:pPr>
              <w:pStyle w:val="aa"/>
              <w:numPr>
                <w:ilvl w:val="0"/>
                <w:numId w:val="2"/>
              </w:numPr>
              <w:tabs>
                <w:tab w:val="left" w:pos="-108"/>
              </w:tabs>
              <w:spacing w:after="0" w:line="240" w:lineRule="auto"/>
              <w:ind w:left="459"/>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r>
              <w:rPr>
                <w:sz w:val="20"/>
                <w:szCs w:val="20"/>
              </w:rPr>
              <w:t>.</w:t>
            </w:r>
          </w:p>
        </w:tc>
        <w:tc>
          <w:tcPr>
            <w:tcW w:w="3449" w:type="dxa"/>
            <w:shd w:val="clear" w:color="auto" w:fill="auto"/>
          </w:tcPr>
          <w:p w:rsidR="0011776B" w:rsidRDefault="0011776B"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1776B" w:rsidRPr="00FC488C" w:rsidRDefault="0011776B" w:rsidP="00A263F9">
            <w:pPr>
              <w:numPr>
                <w:ilvl w:val="0"/>
                <w:numId w:val="4"/>
              </w:numPr>
              <w:suppressAutoHyphens/>
              <w:spacing w:after="0" w:line="240" w:lineRule="auto"/>
              <w:ind w:left="463"/>
              <w:jc w:val="both"/>
              <w:rPr>
                <w:rFonts w:ascii="Times New Roman" w:eastAsia="Times New Roman" w:hAnsi="Times New Roman"/>
                <w:sz w:val="20"/>
                <w:szCs w:val="20"/>
              </w:rPr>
            </w:pPr>
            <w:r w:rsidRPr="00FC488C">
              <w:rPr>
                <w:rFonts w:ascii="Times New Roman" w:hAnsi="Times New Roman"/>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992" w:type="dxa"/>
          </w:tcPr>
          <w:p w:rsidR="0011776B" w:rsidRPr="00E007FA" w:rsidRDefault="0011776B" w:rsidP="007D74AC">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7D74AC">
            <w:pPr>
              <w:tabs>
                <w:tab w:val="left" w:pos="210"/>
              </w:tabs>
              <w:spacing w:after="0" w:line="240" w:lineRule="auto"/>
              <w:rPr>
                <w:rFonts w:ascii="Times New Roman" w:hAnsi="Times New Roman"/>
                <w:sz w:val="20"/>
                <w:szCs w:val="20"/>
              </w:rPr>
            </w:pPr>
          </w:p>
        </w:tc>
      </w:tr>
      <w:tr w:rsidR="00480FD3" w:rsidRPr="00E007FA" w:rsidTr="00480FD3">
        <w:trPr>
          <w:trHeight w:val="411"/>
        </w:trPr>
        <w:tc>
          <w:tcPr>
            <w:tcW w:w="15593" w:type="dxa"/>
            <w:gridSpan w:val="9"/>
            <w:shd w:val="clear" w:color="auto" w:fill="auto"/>
          </w:tcPr>
          <w:p w:rsidR="00480FD3" w:rsidRDefault="00480FD3" w:rsidP="00480FD3">
            <w:pPr>
              <w:tabs>
                <w:tab w:val="left" w:pos="210"/>
              </w:tabs>
              <w:spacing w:after="0" w:line="240" w:lineRule="auto"/>
              <w:jc w:val="center"/>
              <w:rPr>
                <w:rFonts w:ascii="Times New Roman" w:eastAsia="Times New Roman" w:hAnsi="Times New Roman"/>
                <w:b/>
                <w:bCs/>
                <w:color w:val="000000"/>
                <w:sz w:val="21"/>
                <w:szCs w:val="21"/>
              </w:rPr>
            </w:pPr>
            <w:r>
              <w:rPr>
                <w:rFonts w:ascii="Times New Roman" w:eastAsia="Times New Roman" w:hAnsi="Times New Roman"/>
                <w:b/>
                <w:bCs/>
                <w:color w:val="000000"/>
                <w:sz w:val="21"/>
                <w:szCs w:val="21"/>
              </w:rPr>
              <w:t>8 класс</w:t>
            </w:r>
          </w:p>
          <w:p w:rsidR="00480FD3" w:rsidRPr="00480FD3" w:rsidRDefault="00480FD3" w:rsidP="00480FD3">
            <w:pPr>
              <w:tabs>
                <w:tab w:val="left" w:pos="210"/>
              </w:tabs>
              <w:spacing w:after="0" w:line="240" w:lineRule="auto"/>
              <w:jc w:val="center"/>
              <w:rPr>
                <w:rFonts w:ascii="Times New Roman" w:hAnsi="Times New Roman"/>
                <w:sz w:val="20"/>
                <w:szCs w:val="20"/>
              </w:rPr>
            </w:pPr>
            <w:r w:rsidRPr="00052861">
              <w:rPr>
                <w:rFonts w:ascii="Times New Roman" w:eastAsia="Times New Roman" w:hAnsi="Times New Roman"/>
                <w:b/>
                <w:bCs/>
                <w:color w:val="000000"/>
                <w:sz w:val="21"/>
                <w:szCs w:val="21"/>
              </w:rPr>
              <w:t>Фитнес и спорт</w:t>
            </w:r>
          </w:p>
        </w:tc>
      </w:tr>
      <w:tr w:rsidR="0011776B" w:rsidRPr="00E007FA" w:rsidTr="0011776B">
        <w:trPr>
          <w:trHeight w:val="2853"/>
        </w:trPr>
        <w:tc>
          <w:tcPr>
            <w:tcW w:w="417" w:type="dxa"/>
            <w:shd w:val="clear" w:color="auto" w:fill="auto"/>
          </w:tcPr>
          <w:p w:rsidR="0011776B" w:rsidRDefault="00480FD3" w:rsidP="007D74AC">
            <w:pPr>
              <w:tabs>
                <w:tab w:val="left" w:pos="210"/>
              </w:tabs>
              <w:spacing w:after="0" w:line="240" w:lineRule="auto"/>
              <w:rPr>
                <w:rFonts w:ascii="Times New Roman" w:hAnsi="Times New Roman"/>
                <w:sz w:val="20"/>
                <w:szCs w:val="20"/>
              </w:rPr>
            </w:pPr>
            <w:r>
              <w:rPr>
                <w:rFonts w:ascii="Times New Roman" w:hAnsi="Times New Roman"/>
                <w:sz w:val="20"/>
                <w:szCs w:val="20"/>
              </w:rPr>
              <w:t>14</w:t>
            </w:r>
          </w:p>
        </w:tc>
        <w:tc>
          <w:tcPr>
            <w:tcW w:w="1001" w:type="dxa"/>
            <w:shd w:val="clear" w:color="auto" w:fill="auto"/>
          </w:tcPr>
          <w:p w:rsidR="00480FD3" w:rsidRPr="00480FD3" w:rsidRDefault="00480FD3" w:rsidP="007D74AC">
            <w:pPr>
              <w:spacing w:line="240" w:lineRule="auto"/>
              <w:rPr>
                <w:rFonts w:ascii="Times New Roman" w:eastAsia="Times New Roman" w:hAnsi="Times New Roman"/>
                <w:color w:val="000000"/>
                <w:sz w:val="20"/>
                <w:szCs w:val="20"/>
              </w:rPr>
            </w:pPr>
            <w:r w:rsidRPr="00480FD3">
              <w:rPr>
                <w:rFonts w:ascii="Times New Roman" w:eastAsia="Times New Roman" w:hAnsi="Times New Roman"/>
                <w:color w:val="000000"/>
                <w:sz w:val="20"/>
                <w:szCs w:val="20"/>
              </w:rPr>
              <w:t>Фитнес и спорт. Введение в тему.Развитие навыков устной речи.  Важен ли спорт?Развитие чтения. Спортсмены в Германии</w:t>
            </w:r>
          </w:p>
        </w:tc>
        <w:tc>
          <w:tcPr>
            <w:tcW w:w="567" w:type="dxa"/>
            <w:shd w:val="clear" w:color="auto" w:fill="auto"/>
          </w:tcPr>
          <w:p w:rsidR="0011776B" w:rsidRDefault="0011776B" w:rsidP="007D74AC">
            <w:pPr>
              <w:spacing w:line="240" w:lineRule="auto"/>
            </w:pPr>
            <w:r w:rsidRPr="003965C4">
              <w:rPr>
                <w:rFonts w:ascii="Times New Roman" w:hAnsi="Times New Roman"/>
                <w:sz w:val="20"/>
                <w:szCs w:val="20"/>
              </w:rPr>
              <w:t>1</w:t>
            </w:r>
          </w:p>
        </w:tc>
        <w:tc>
          <w:tcPr>
            <w:tcW w:w="1276" w:type="dxa"/>
            <w:shd w:val="clear" w:color="auto" w:fill="auto"/>
          </w:tcPr>
          <w:p w:rsidR="0011776B" w:rsidRPr="00E007FA" w:rsidRDefault="0011776B" w:rsidP="007D74AC">
            <w:pPr>
              <w:tabs>
                <w:tab w:val="left" w:pos="210"/>
              </w:tabs>
              <w:spacing w:after="0" w:line="240" w:lineRule="auto"/>
              <w:jc w:val="both"/>
              <w:rPr>
                <w:rFonts w:ascii="Times New Roman" w:hAnsi="Times New Roman"/>
                <w:sz w:val="20"/>
                <w:szCs w:val="20"/>
              </w:rPr>
            </w:pPr>
            <w:r>
              <w:rPr>
                <w:rFonts w:ascii="Times New Roman" w:hAnsi="Times New Roman"/>
                <w:sz w:val="20"/>
                <w:szCs w:val="20"/>
              </w:rPr>
              <w:t>Совместная работа в классе. Описание своего состояния.</w:t>
            </w:r>
          </w:p>
        </w:tc>
        <w:tc>
          <w:tcPr>
            <w:tcW w:w="3449" w:type="dxa"/>
            <w:shd w:val="clear" w:color="auto" w:fill="auto"/>
          </w:tcPr>
          <w:p w:rsidR="0011776B" w:rsidRPr="008E6EFA" w:rsidRDefault="0011776B" w:rsidP="00A263F9">
            <w:pPr>
              <w:pStyle w:val="aa"/>
              <w:numPr>
                <w:ilvl w:val="0"/>
                <w:numId w:val="18"/>
              </w:numPr>
              <w:tabs>
                <w:tab w:val="left" w:pos="-108"/>
              </w:tabs>
              <w:spacing w:after="0" w:line="240" w:lineRule="auto"/>
              <w:ind w:left="459"/>
              <w:jc w:val="both"/>
              <w:rPr>
                <w:sz w:val="20"/>
                <w:szCs w:val="20"/>
              </w:rPr>
            </w:pPr>
            <w:r w:rsidRPr="008E6EFA">
              <w:rPr>
                <w:sz w:val="20"/>
                <w:szCs w:val="20"/>
              </w:rPr>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tc>
        <w:tc>
          <w:tcPr>
            <w:tcW w:w="3449" w:type="dxa"/>
            <w:shd w:val="clear" w:color="auto" w:fill="auto"/>
          </w:tcPr>
          <w:p w:rsidR="0011776B" w:rsidRPr="006455AB" w:rsidRDefault="0011776B" w:rsidP="00A263F9">
            <w:pPr>
              <w:pStyle w:val="aa"/>
              <w:numPr>
                <w:ilvl w:val="0"/>
                <w:numId w:val="6"/>
              </w:numPr>
              <w:tabs>
                <w:tab w:val="left" w:pos="-108"/>
              </w:tabs>
              <w:spacing w:after="0" w:line="240" w:lineRule="auto"/>
              <w:ind w:left="459"/>
              <w:jc w:val="both"/>
              <w:rPr>
                <w:sz w:val="20"/>
                <w:szCs w:val="20"/>
              </w:rPr>
            </w:pPr>
            <w:r w:rsidRPr="006455AB">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11776B" w:rsidRPr="00B8627E" w:rsidRDefault="0011776B" w:rsidP="00A263F9">
            <w:pPr>
              <w:pStyle w:val="aa"/>
              <w:numPr>
                <w:ilvl w:val="0"/>
                <w:numId w:val="7"/>
              </w:numPr>
              <w:tabs>
                <w:tab w:val="left" w:pos="-108"/>
              </w:tabs>
              <w:spacing w:after="0" w:line="240" w:lineRule="auto"/>
              <w:ind w:left="459"/>
              <w:jc w:val="both"/>
              <w:rPr>
                <w:sz w:val="20"/>
                <w:szCs w:val="20"/>
              </w:rPr>
            </w:pPr>
            <w:r>
              <w:rPr>
                <w:sz w:val="20"/>
                <w:szCs w:val="20"/>
              </w:rPr>
              <w:t>Ф</w:t>
            </w:r>
            <w:r w:rsidRPr="00B8627E">
              <w:rPr>
                <w:sz w:val="20"/>
                <w:szCs w:val="20"/>
              </w:rPr>
              <w:t>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w:t>
            </w:r>
            <w:r>
              <w:rPr>
                <w:sz w:val="20"/>
                <w:szCs w:val="20"/>
              </w:rPr>
              <w:t>, учебно</w:t>
            </w:r>
            <w:r>
              <w:rPr>
                <w:sz w:val="20"/>
                <w:szCs w:val="20"/>
              </w:rPr>
              <w:softHyphen/>
              <w:t>исследовательской, т</w:t>
            </w:r>
            <w:r w:rsidRPr="00B8627E">
              <w:rPr>
                <w:sz w:val="20"/>
                <w:szCs w:val="20"/>
              </w:rPr>
              <w:t>ворческой и других видов деятельности.</w:t>
            </w:r>
          </w:p>
          <w:p w:rsidR="0011776B" w:rsidRPr="009449CD" w:rsidRDefault="0011776B" w:rsidP="00FC488C">
            <w:pPr>
              <w:suppressAutoHyphens/>
              <w:spacing w:after="0" w:line="240" w:lineRule="auto"/>
              <w:jc w:val="both"/>
              <w:rPr>
                <w:rFonts w:ascii="Times New Roman" w:eastAsia="Times New Roman" w:hAnsi="Times New Roman"/>
                <w:sz w:val="20"/>
                <w:szCs w:val="20"/>
              </w:rPr>
            </w:pPr>
          </w:p>
        </w:tc>
        <w:tc>
          <w:tcPr>
            <w:tcW w:w="992" w:type="dxa"/>
          </w:tcPr>
          <w:p w:rsidR="0011776B" w:rsidRPr="00E007FA" w:rsidRDefault="0011776B" w:rsidP="007D74AC">
            <w:pPr>
              <w:tabs>
                <w:tab w:val="left" w:pos="210"/>
              </w:tabs>
              <w:spacing w:after="0" w:line="240" w:lineRule="auto"/>
              <w:rPr>
                <w:rFonts w:ascii="Times New Roman" w:hAnsi="Times New Roman"/>
                <w:sz w:val="20"/>
                <w:szCs w:val="20"/>
              </w:rPr>
            </w:pPr>
          </w:p>
        </w:tc>
        <w:tc>
          <w:tcPr>
            <w:tcW w:w="993" w:type="dxa"/>
            <w:shd w:val="clear" w:color="auto" w:fill="auto"/>
          </w:tcPr>
          <w:p w:rsidR="0011776B" w:rsidRPr="00E007FA" w:rsidRDefault="0011776B" w:rsidP="007D74AC">
            <w:pPr>
              <w:tabs>
                <w:tab w:val="left" w:pos="210"/>
              </w:tabs>
              <w:spacing w:after="0" w:line="240" w:lineRule="auto"/>
              <w:rPr>
                <w:rFonts w:ascii="Times New Roman" w:hAnsi="Times New Roman"/>
                <w:sz w:val="20"/>
                <w:szCs w:val="20"/>
              </w:rPr>
            </w:pPr>
          </w:p>
        </w:tc>
      </w:tr>
      <w:tr w:rsidR="00480FD3" w:rsidRPr="00E007FA" w:rsidTr="0090321B">
        <w:trPr>
          <w:trHeight w:val="278"/>
        </w:trPr>
        <w:tc>
          <w:tcPr>
            <w:tcW w:w="15593" w:type="dxa"/>
            <w:gridSpan w:val="9"/>
            <w:shd w:val="clear" w:color="auto" w:fill="auto"/>
          </w:tcPr>
          <w:p w:rsidR="00480FD3" w:rsidRPr="00E007FA" w:rsidRDefault="00480FD3" w:rsidP="00480FD3">
            <w:pPr>
              <w:tabs>
                <w:tab w:val="left" w:pos="210"/>
              </w:tabs>
              <w:spacing w:after="0" w:line="240" w:lineRule="auto"/>
              <w:jc w:val="center"/>
              <w:rPr>
                <w:rFonts w:ascii="Times New Roman" w:hAnsi="Times New Roman"/>
                <w:sz w:val="20"/>
                <w:szCs w:val="20"/>
              </w:rPr>
            </w:pPr>
            <w:r w:rsidRPr="00C969F1">
              <w:rPr>
                <w:rFonts w:ascii="Times New Roman" w:eastAsia="Times New Roman" w:hAnsi="Times New Roman"/>
                <w:b/>
                <w:bCs/>
                <w:color w:val="000000"/>
                <w:sz w:val="21"/>
                <w:szCs w:val="21"/>
              </w:rPr>
              <w:lastRenderedPageBreak/>
              <w:t>Школьный обмен</w:t>
            </w:r>
          </w:p>
        </w:tc>
      </w:tr>
      <w:tr w:rsidR="00480FD3" w:rsidRPr="00E007FA" w:rsidTr="0011776B">
        <w:trPr>
          <w:trHeight w:val="278"/>
        </w:trPr>
        <w:tc>
          <w:tcPr>
            <w:tcW w:w="417" w:type="dxa"/>
            <w:shd w:val="clear" w:color="auto" w:fill="auto"/>
          </w:tcPr>
          <w:p w:rsidR="00480FD3" w:rsidRDefault="00480FD3" w:rsidP="00480FD3">
            <w:pPr>
              <w:tabs>
                <w:tab w:val="left" w:pos="210"/>
              </w:tabs>
              <w:spacing w:after="0" w:line="240" w:lineRule="auto"/>
              <w:rPr>
                <w:rFonts w:ascii="Times New Roman" w:hAnsi="Times New Roman"/>
                <w:sz w:val="20"/>
                <w:szCs w:val="20"/>
              </w:rPr>
            </w:pPr>
            <w:r>
              <w:rPr>
                <w:rFonts w:ascii="Times New Roman" w:hAnsi="Times New Roman"/>
                <w:sz w:val="20"/>
                <w:szCs w:val="20"/>
              </w:rPr>
              <w:t>15</w:t>
            </w:r>
          </w:p>
        </w:tc>
        <w:tc>
          <w:tcPr>
            <w:tcW w:w="1001" w:type="dxa"/>
            <w:shd w:val="clear" w:color="auto" w:fill="auto"/>
          </w:tcPr>
          <w:p w:rsidR="00480FD3" w:rsidRDefault="00480FD3" w:rsidP="00480FD3">
            <w:pPr>
              <w:spacing w:after="0"/>
              <w:rPr>
                <w:rFonts w:ascii="Times New Roman" w:eastAsia="Times New Roman" w:hAnsi="Times New Roman"/>
                <w:color w:val="000000"/>
                <w:sz w:val="20"/>
                <w:szCs w:val="20"/>
              </w:rPr>
            </w:pPr>
            <w:r w:rsidRPr="00480FD3">
              <w:rPr>
                <w:rFonts w:ascii="Times New Roman" w:eastAsia="Times New Roman" w:hAnsi="Times New Roman"/>
                <w:color w:val="000000"/>
                <w:sz w:val="20"/>
                <w:szCs w:val="20"/>
              </w:rPr>
              <w:t>Контрольная работа по теме "Фитнес и спорт"</w:t>
            </w:r>
          </w:p>
          <w:p w:rsidR="00480FD3" w:rsidRPr="00480FD3" w:rsidRDefault="00480FD3" w:rsidP="00480FD3">
            <w:pPr>
              <w:spacing w:after="0"/>
              <w:rPr>
                <w:rFonts w:ascii="Times New Roman" w:eastAsia="Times New Roman" w:hAnsi="Times New Roman"/>
                <w:color w:val="000000"/>
                <w:sz w:val="20"/>
                <w:szCs w:val="20"/>
              </w:rPr>
            </w:pPr>
            <w:r w:rsidRPr="00480FD3">
              <w:rPr>
                <w:rFonts w:ascii="Times New Roman" w:eastAsia="Times New Roman" w:hAnsi="Times New Roman"/>
                <w:color w:val="000000"/>
                <w:sz w:val="20"/>
                <w:szCs w:val="20"/>
              </w:rPr>
              <w:t>Школьный обмен. Введение в тему. Диалогическая речь</w:t>
            </w:r>
            <w:r w:rsidRPr="00052861">
              <w:rPr>
                <w:rFonts w:ascii="Times New Roman" w:eastAsia="Times New Roman" w:hAnsi="Times New Roman"/>
                <w:color w:val="000000"/>
                <w:sz w:val="21"/>
                <w:szCs w:val="21"/>
              </w:rPr>
              <w:t xml:space="preserve"> </w:t>
            </w:r>
            <w:r w:rsidRPr="00480FD3">
              <w:rPr>
                <w:rFonts w:ascii="Times New Roman" w:eastAsia="Times New Roman" w:hAnsi="Times New Roman"/>
                <w:color w:val="000000"/>
                <w:sz w:val="20"/>
                <w:szCs w:val="20"/>
              </w:rPr>
              <w:t>Страноведение. Германия и Россия</w:t>
            </w:r>
          </w:p>
        </w:tc>
        <w:tc>
          <w:tcPr>
            <w:tcW w:w="567" w:type="dxa"/>
            <w:shd w:val="clear" w:color="auto" w:fill="auto"/>
          </w:tcPr>
          <w:p w:rsidR="00480FD3" w:rsidRDefault="00480FD3" w:rsidP="00480FD3">
            <w:pPr>
              <w:spacing w:line="240" w:lineRule="auto"/>
            </w:pPr>
            <w:r w:rsidRPr="003965C4">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с пониманием основного содержания. Прослушивание аудиотектов. Выражение своего мнения по поводу прослушанного.</w:t>
            </w:r>
          </w:p>
        </w:tc>
        <w:tc>
          <w:tcPr>
            <w:tcW w:w="3449" w:type="dxa"/>
            <w:shd w:val="clear" w:color="auto" w:fill="auto"/>
          </w:tcPr>
          <w:p w:rsidR="00480FD3" w:rsidRPr="00A35B4B" w:rsidRDefault="00480FD3" w:rsidP="00A263F9">
            <w:pPr>
              <w:pStyle w:val="aa"/>
              <w:numPr>
                <w:ilvl w:val="0"/>
                <w:numId w:val="10"/>
              </w:numPr>
              <w:tabs>
                <w:tab w:val="left" w:pos="-108"/>
              </w:tabs>
              <w:spacing w:after="0" w:line="240" w:lineRule="auto"/>
              <w:ind w:left="459"/>
              <w:jc w:val="both"/>
              <w:rPr>
                <w:sz w:val="20"/>
                <w:szCs w:val="20"/>
              </w:rPr>
            </w:pPr>
            <w:r w:rsidRPr="00ED120E">
              <w:rPr>
                <w:sz w:val="20"/>
                <w:szCs w:val="2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r>
              <w:rPr>
                <w:sz w:val="20"/>
                <w:szCs w:val="20"/>
              </w:rPr>
              <w:t>;</w:t>
            </w:r>
          </w:p>
          <w:p w:rsidR="00480FD3" w:rsidRPr="007D74AC" w:rsidRDefault="00480FD3" w:rsidP="00A263F9">
            <w:pPr>
              <w:pStyle w:val="aa"/>
              <w:numPr>
                <w:ilvl w:val="0"/>
                <w:numId w:val="6"/>
              </w:numPr>
              <w:tabs>
                <w:tab w:val="left" w:pos="-108"/>
              </w:tabs>
              <w:spacing w:after="0" w:line="240" w:lineRule="auto"/>
              <w:ind w:left="459"/>
              <w:jc w:val="both"/>
              <w:rPr>
                <w:sz w:val="20"/>
                <w:szCs w:val="20"/>
              </w:rPr>
            </w:pPr>
            <w:r>
              <w:rPr>
                <w:sz w:val="20"/>
                <w:szCs w:val="20"/>
              </w:rPr>
              <w:t>в</w:t>
            </w:r>
            <w:r w:rsidRPr="007D74AC">
              <w:rPr>
                <w:sz w:val="20"/>
                <w:szCs w:val="20"/>
              </w:rPr>
              <w:t>оспринимать на слух и понимать основное содержание несложных аутентичных аудио- и видеотекстов, относящихся к разным коммуникативным типам ре</w:t>
            </w:r>
            <w:r>
              <w:rPr>
                <w:sz w:val="20"/>
                <w:szCs w:val="20"/>
              </w:rPr>
              <w:t>чи (сообщение/рассказ/интервью).</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Pr="006455AB" w:rsidRDefault="00480FD3" w:rsidP="00A263F9">
            <w:pPr>
              <w:pStyle w:val="aa"/>
              <w:numPr>
                <w:ilvl w:val="0"/>
                <w:numId w:val="2"/>
              </w:numPr>
              <w:tabs>
                <w:tab w:val="left" w:pos="-108"/>
              </w:tabs>
              <w:spacing w:after="0" w:line="240" w:lineRule="auto"/>
              <w:ind w:left="459"/>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r>
              <w:rPr>
                <w:sz w:val="20"/>
                <w:szCs w:val="20"/>
              </w:rPr>
              <w:t>.</w:t>
            </w:r>
          </w:p>
        </w:tc>
        <w:tc>
          <w:tcPr>
            <w:tcW w:w="3449" w:type="dxa"/>
            <w:shd w:val="clear" w:color="auto" w:fill="auto"/>
          </w:tcPr>
          <w:p w:rsidR="00480FD3"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0FD3" w:rsidRPr="009449CD"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9449CD">
              <w:rPr>
                <w:rFonts w:ascii="Times New Roman" w:hAnsi="Times New Roman"/>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90321B">
        <w:trPr>
          <w:trHeight w:val="561"/>
        </w:trPr>
        <w:tc>
          <w:tcPr>
            <w:tcW w:w="417" w:type="dxa"/>
            <w:shd w:val="clear" w:color="auto" w:fill="auto"/>
          </w:tcPr>
          <w:p w:rsidR="00480FD3" w:rsidRDefault="00480FD3" w:rsidP="00480FD3">
            <w:pPr>
              <w:tabs>
                <w:tab w:val="left" w:pos="210"/>
              </w:tabs>
              <w:spacing w:after="0" w:line="240" w:lineRule="auto"/>
              <w:rPr>
                <w:rFonts w:ascii="Times New Roman" w:hAnsi="Times New Roman"/>
                <w:sz w:val="20"/>
                <w:szCs w:val="20"/>
              </w:rPr>
            </w:pPr>
            <w:r>
              <w:rPr>
                <w:rFonts w:ascii="Times New Roman" w:hAnsi="Times New Roman"/>
                <w:sz w:val="20"/>
                <w:szCs w:val="20"/>
              </w:rPr>
              <w:t>16</w:t>
            </w:r>
          </w:p>
        </w:tc>
        <w:tc>
          <w:tcPr>
            <w:tcW w:w="1001" w:type="dxa"/>
            <w:shd w:val="clear" w:color="auto" w:fill="auto"/>
          </w:tcPr>
          <w:p w:rsidR="00480FD3" w:rsidRPr="00480FD3" w:rsidRDefault="00480FD3" w:rsidP="00480FD3">
            <w:pPr>
              <w:spacing w:line="240" w:lineRule="auto"/>
              <w:rPr>
                <w:rFonts w:ascii="Times New Roman" w:hAnsi="Times New Roman"/>
                <w:color w:val="000000"/>
                <w:sz w:val="20"/>
                <w:szCs w:val="20"/>
              </w:rPr>
            </w:pPr>
            <w:r w:rsidRPr="00480FD3">
              <w:rPr>
                <w:rFonts w:ascii="Times New Roman" w:eastAsia="Times New Roman" w:hAnsi="Times New Roman"/>
                <w:color w:val="000000"/>
                <w:sz w:val="20"/>
                <w:szCs w:val="20"/>
              </w:rPr>
              <w:t>Развитие навыков письма. Заполнение анкеты. Аудирование. Линда в Шанхае. Упаковка чемодана. Грамматика. Описани</w:t>
            </w:r>
            <w:r w:rsidRPr="00480FD3">
              <w:rPr>
                <w:rFonts w:ascii="Times New Roman" w:eastAsia="Times New Roman" w:hAnsi="Times New Roman"/>
                <w:color w:val="000000"/>
                <w:sz w:val="20"/>
                <w:szCs w:val="20"/>
              </w:rPr>
              <w:lastRenderedPageBreak/>
              <w:t>е</w:t>
            </w:r>
            <w:r w:rsidR="0090321B" w:rsidRPr="00052861">
              <w:rPr>
                <w:rFonts w:ascii="Times New Roman" w:eastAsia="Times New Roman" w:hAnsi="Times New Roman"/>
                <w:color w:val="000000"/>
                <w:sz w:val="21"/>
                <w:szCs w:val="21"/>
              </w:rPr>
              <w:t xml:space="preserve"> </w:t>
            </w:r>
            <w:r w:rsidR="0090321B" w:rsidRPr="0090321B">
              <w:rPr>
                <w:rFonts w:ascii="Times New Roman" w:eastAsia="Times New Roman" w:hAnsi="Times New Roman"/>
                <w:color w:val="000000"/>
                <w:sz w:val="20"/>
                <w:szCs w:val="20"/>
              </w:rPr>
              <w:t>картины. Куда? Где?</w:t>
            </w:r>
          </w:p>
        </w:tc>
        <w:tc>
          <w:tcPr>
            <w:tcW w:w="567" w:type="dxa"/>
            <w:shd w:val="clear" w:color="auto" w:fill="auto"/>
          </w:tcPr>
          <w:p w:rsidR="00480FD3" w:rsidRDefault="00480FD3" w:rsidP="00480FD3">
            <w:pPr>
              <w:spacing w:line="240" w:lineRule="auto"/>
            </w:pPr>
            <w:r w:rsidRPr="003965C4">
              <w:rPr>
                <w:rFonts w:ascii="Times New Roman" w:hAnsi="Times New Roman"/>
                <w:sz w:val="20"/>
                <w:szCs w:val="20"/>
              </w:rPr>
              <w:lastRenderedPageBreak/>
              <w:t>1</w:t>
            </w:r>
          </w:p>
        </w:tc>
        <w:tc>
          <w:tcPr>
            <w:tcW w:w="1276" w:type="dxa"/>
            <w:shd w:val="clear" w:color="auto" w:fill="auto"/>
          </w:tcPr>
          <w:p w:rsidR="00480FD3" w:rsidRPr="0073192C"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 xml:space="preserve">Составление ассоциограммы. Работа с глаголами </w:t>
            </w:r>
            <w:r w:rsidRPr="0073192C">
              <w:rPr>
                <w:rFonts w:ascii="Times New Roman" w:hAnsi="Times New Roman"/>
                <w:sz w:val="20"/>
                <w:szCs w:val="20"/>
              </w:rPr>
              <w:t>müssen и dürfen.</w:t>
            </w:r>
          </w:p>
        </w:tc>
        <w:tc>
          <w:tcPr>
            <w:tcW w:w="3449" w:type="dxa"/>
            <w:shd w:val="clear" w:color="auto" w:fill="auto"/>
          </w:tcPr>
          <w:p w:rsidR="00480FD3" w:rsidRPr="00627D98" w:rsidRDefault="00480FD3" w:rsidP="00A263F9">
            <w:pPr>
              <w:pStyle w:val="aa"/>
              <w:numPr>
                <w:ilvl w:val="0"/>
                <w:numId w:val="19"/>
              </w:numPr>
              <w:tabs>
                <w:tab w:val="left" w:pos="-108"/>
              </w:tabs>
              <w:spacing w:after="0" w:line="240" w:lineRule="auto"/>
              <w:ind w:left="459"/>
              <w:jc w:val="both"/>
              <w:rPr>
                <w:sz w:val="20"/>
                <w:szCs w:val="20"/>
              </w:rPr>
            </w:pPr>
            <w:r w:rsidRPr="00627D98">
              <w:rPr>
                <w:sz w:val="20"/>
                <w:szCs w:val="20"/>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480FD3" w:rsidRPr="00627D98" w:rsidRDefault="00480FD3" w:rsidP="00A263F9">
            <w:pPr>
              <w:pStyle w:val="aa"/>
              <w:numPr>
                <w:ilvl w:val="0"/>
                <w:numId w:val="19"/>
              </w:numPr>
              <w:tabs>
                <w:tab w:val="left" w:pos="-108"/>
              </w:tabs>
              <w:spacing w:after="0" w:line="240" w:lineRule="auto"/>
              <w:ind w:left="459"/>
              <w:jc w:val="both"/>
              <w:rPr>
                <w:sz w:val="20"/>
                <w:szCs w:val="20"/>
              </w:rPr>
            </w:pPr>
            <w:r w:rsidRPr="00627D98">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tc>
        <w:tc>
          <w:tcPr>
            <w:tcW w:w="3449" w:type="dxa"/>
            <w:shd w:val="clear" w:color="auto" w:fill="auto"/>
          </w:tcPr>
          <w:p w:rsidR="00480FD3" w:rsidRPr="00B74406" w:rsidRDefault="00480FD3" w:rsidP="00A263F9">
            <w:pPr>
              <w:pStyle w:val="aa"/>
              <w:numPr>
                <w:ilvl w:val="0"/>
                <w:numId w:val="16"/>
              </w:numPr>
              <w:tabs>
                <w:tab w:val="left" w:pos="-108"/>
              </w:tabs>
              <w:spacing w:after="0" w:line="240" w:lineRule="auto"/>
              <w:ind w:left="459"/>
              <w:jc w:val="both"/>
              <w:rPr>
                <w:sz w:val="20"/>
                <w:szCs w:val="20"/>
              </w:rPr>
            </w:pPr>
            <w:r w:rsidRPr="00B74406">
              <w:rPr>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w:t>
            </w:r>
            <w:r w:rsidRPr="00B74406">
              <w:rPr>
                <w:i/>
                <w:sz w:val="20"/>
                <w:szCs w:val="20"/>
              </w:rPr>
              <w:t>)</w:t>
            </w:r>
            <w:r w:rsidRPr="00B74406">
              <w:rPr>
                <w:sz w:val="20"/>
                <w:szCs w:val="20"/>
              </w:rPr>
              <w:t xml:space="preserve"> и делать выводы;</w:t>
            </w:r>
          </w:p>
          <w:p w:rsidR="00480FD3" w:rsidRPr="00345F03" w:rsidRDefault="00480FD3" w:rsidP="00A263F9">
            <w:pPr>
              <w:pStyle w:val="aa"/>
              <w:numPr>
                <w:ilvl w:val="0"/>
                <w:numId w:val="16"/>
              </w:numPr>
              <w:tabs>
                <w:tab w:val="left" w:pos="-108"/>
              </w:tabs>
              <w:spacing w:after="0" w:line="240" w:lineRule="auto"/>
              <w:ind w:left="459"/>
              <w:jc w:val="both"/>
              <w:rPr>
                <w:sz w:val="20"/>
                <w:szCs w:val="20"/>
              </w:rPr>
            </w:pPr>
            <w:r w:rsidRPr="00B74406">
              <w:rPr>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3449" w:type="dxa"/>
            <w:shd w:val="clear" w:color="auto" w:fill="auto"/>
          </w:tcPr>
          <w:p w:rsidR="00480FD3"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0FD3" w:rsidRPr="00627D98"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9449CD">
              <w:rPr>
                <w:rFonts w:ascii="Times New Roman" w:hAnsi="Times New Roman"/>
                <w:sz w:val="20"/>
                <w:szCs w:val="20"/>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w:t>
            </w:r>
            <w:r w:rsidRPr="009449CD">
              <w:rPr>
                <w:rFonts w:ascii="Times New Roman" w:hAnsi="Times New Roman"/>
                <w:sz w:val="20"/>
                <w:szCs w:val="20"/>
              </w:rPr>
              <w:lastRenderedPageBreak/>
              <w:t>ответственного отношения к собственным поступкам.</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987"/>
        </w:trPr>
        <w:tc>
          <w:tcPr>
            <w:tcW w:w="417" w:type="dxa"/>
            <w:shd w:val="clear" w:color="auto" w:fill="auto"/>
          </w:tcPr>
          <w:p w:rsidR="00480FD3"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17</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Развитие навыков аудирования. Поход в кино. Обобщение знаний, актуализация пройденного материала. Контрольная работа по теме "Школьный обмен".</w:t>
            </w:r>
          </w:p>
        </w:tc>
        <w:tc>
          <w:tcPr>
            <w:tcW w:w="567" w:type="dxa"/>
            <w:shd w:val="clear" w:color="auto" w:fill="auto"/>
          </w:tcPr>
          <w:p w:rsidR="00480FD3" w:rsidRDefault="00480FD3" w:rsidP="00480FD3">
            <w:pPr>
              <w:spacing w:line="240" w:lineRule="auto"/>
            </w:pPr>
            <w:r>
              <w:t>1</w:t>
            </w:r>
          </w:p>
        </w:tc>
        <w:tc>
          <w:tcPr>
            <w:tcW w:w="1276" w:type="dxa"/>
            <w:shd w:val="clear" w:color="auto" w:fill="auto"/>
          </w:tcPr>
          <w:p w:rsidR="00480FD3"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с пониманием основного содержания. Составление вопросов.</w:t>
            </w:r>
          </w:p>
          <w:p w:rsidR="0090321B" w:rsidRDefault="0090321B" w:rsidP="00480FD3">
            <w:pPr>
              <w:tabs>
                <w:tab w:val="left" w:pos="210"/>
              </w:tabs>
              <w:spacing w:after="0" w:line="240" w:lineRule="auto"/>
              <w:jc w:val="both"/>
              <w:rPr>
                <w:rFonts w:ascii="Times New Roman" w:hAnsi="Times New Roman"/>
                <w:sz w:val="20"/>
                <w:szCs w:val="20"/>
              </w:rPr>
            </w:pPr>
          </w:p>
          <w:p w:rsidR="0090321B" w:rsidRPr="00E007FA" w:rsidRDefault="0090321B"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Контроль усвоения изученного материала</w:t>
            </w:r>
          </w:p>
        </w:tc>
        <w:tc>
          <w:tcPr>
            <w:tcW w:w="3449" w:type="dxa"/>
            <w:shd w:val="clear" w:color="auto" w:fill="auto"/>
          </w:tcPr>
          <w:p w:rsidR="00480FD3" w:rsidRPr="00BD3FC4" w:rsidRDefault="00480FD3" w:rsidP="00A263F9">
            <w:pPr>
              <w:pStyle w:val="aa"/>
              <w:numPr>
                <w:ilvl w:val="0"/>
                <w:numId w:val="9"/>
              </w:numPr>
              <w:tabs>
                <w:tab w:val="left" w:pos="-108"/>
              </w:tabs>
              <w:spacing w:after="0" w:line="240" w:lineRule="auto"/>
              <w:ind w:left="459"/>
              <w:jc w:val="both"/>
              <w:rPr>
                <w:sz w:val="20"/>
                <w:szCs w:val="20"/>
              </w:rPr>
            </w:pPr>
            <w:r>
              <w:rPr>
                <w:sz w:val="20"/>
                <w:szCs w:val="20"/>
              </w:rPr>
              <w:t>Ч</w:t>
            </w:r>
            <w:r w:rsidRPr="00ED120E">
              <w:rPr>
                <w:sz w:val="20"/>
                <w:szCs w:val="20"/>
              </w:rPr>
              <w:t>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r>
              <w:rPr>
                <w:sz w:val="20"/>
                <w:szCs w:val="20"/>
              </w:rPr>
              <w:t>.</w:t>
            </w:r>
          </w:p>
        </w:tc>
        <w:tc>
          <w:tcPr>
            <w:tcW w:w="3449" w:type="dxa"/>
            <w:shd w:val="clear" w:color="auto" w:fill="auto"/>
          </w:tcPr>
          <w:p w:rsidR="00480FD3" w:rsidRPr="0025577F" w:rsidRDefault="00480FD3" w:rsidP="00A263F9">
            <w:pPr>
              <w:pStyle w:val="aa"/>
              <w:numPr>
                <w:ilvl w:val="0"/>
                <w:numId w:val="5"/>
              </w:numPr>
              <w:tabs>
                <w:tab w:val="left" w:pos="-108"/>
              </w:tabs>
              <w:spacing w:after="0" w:line="240" w:lineRule="auto"/>
              <w:ind w:left="459"/>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480FD3" w:rsidRPr="00195E60" w:rsidRDefault="00480FD3" w:rsidP="00A263F9">
            <w:pPr>
              <w:pStyle w:val="aa"/>
              <w:numPr>
                <w:ilvl w:val="0"/>
                <w:numId w:val="1"/>
              </w:numPr>
              <w:tabs>
                <w:tab w:val="left" w:pos="-108"/>
              </w:tabs>
              <w:spacing w:after="0" w:line="240" w:lineRule="auto"/>
              <w:ind w:left="459"/>
              <w:jc w:val="both"/>
              <w:rPr>
                <w:sz w:val="20"/>
                <w:szCs w:val="20"/>
              </w:rPr>
            </w:pPr>
            <w:r w:rsidRPr="006B400D">
              <w:rPr>
                <w:sz w:val="20"/>
                <w:szCs w:val="2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r>
              <w:rPr>
                <w:sz w:val="20"/>
                <w:szCs w:val="20"/>
              </w:rPr>
              <w:t>.</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2853"/>
        </w:trPr>
        <w:tc>
          <w:tcPr>
            <w:tcW w:w="417" w:type="dxa"/>
            <w:shd w:val="clear" w:color="auto" w:fill="auto"/>
          </w:tcPr>
          <w:p w:rsidR="00480FD3"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18</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 xml:space="preserve">Коррекция знаний по теме "Школьный обмен" Наши праздники. Семантизация </w:t>
            </w:r>
            <w:r w:rsidRPr="0090321B">
              <w:rPr>
                <w:rFonts w:ascii="Times New Roman" w:eastAsia="Times New Roman" w:hAnsi="Times New Roman"/>
                <w:color w:val="000000"/>
                <w:sz w:val="20"/>
                <w:szCs w:val="20"/>
              </w:rPr>
              <w:lastRenderedPageBreak/>
              <w:t>лексики по теме. Развитие навыков чтения. Блог учащихся по обмену</w:t>
            </w:r>
          </w:p>
        </w:tc>
        <w:tc>
          <w:tcPr>
            <w:tcW w:w="567" w:type="dxa"/>
            <w:shd w:val="clear" w:color="auto" w:fill="auto"/>
          </w:tcPr>
          <w:p w:rsidR="00480FD3" w:rsidRPr="00601AF8" w:rsidRDefault="00480FD3" w:rsidP="00480FD3">
            <w:pPr>
              <w:spacing w:line="240" w:lineRule="auto"/>
              <w:rPr>
                <w:rFonts w:ascii="Times New Roman" w:hAnsi="Times New Roman"/>
                <w:sz w:val="20"/>
                <w:szCs w:val="20"/>
              </w:rPr>
            </w:pPr>
            <w:r>
              <w:rPr>
                <w:rFonts w:ascii="Times New Roman" w:hAnsi="Times New Roman"/>
                <w:sz w:val="20"/>
                <w:szCs w:val="20"/>
              </w:rPr>
              <w:lastRenderedPageBreak/>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Контроль усвоения изученного материала</w:t>
            </w:r>
          </w:p>
        </w:tc>
        <w:tc>
          <w:tcPr>
            <w:tcW w:w="3449" w:type="dxa"/>
            <w:shd w:val="clear" w:color="auto" w:fill="auto"/>
          </w:tcPr>
          <w:p w:rsidR="00480FD3" w:rsidRPr="00924793" w:rsidRDefault="00480FD3"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w:t>
            </w:r>
            <w:r w:rsidRPr="00924793">
              <w:rPr>
                <w:rFonts w:ascii="Times New Roman" w:hAnsi="Times New Roman" w:cs="Times New Roman"/>
                <w:sz w:val="20"/>
              </w:rPr>
              <w:lastRenderedPageBreak/>
              <w:t>расширять свои знания в других предметных областях.</w:t>
            </w:r>
          </w:p>
        </w:tc>
        <w:tc>
          <w:tcPr>
            <w:tcW w:w="3449" w:type="dxa"/>
            <w:shd w:val="clear" w:color="auto" w:fill="auto"/>
          </w:tcPr>
          <w:p w:rsidR="00480FD3" w:rsidRPr="006455AB" w:rsidRDefault="00480FD3" w:rsidP="00A263F9">
            <w:pPr>
              <w:pStyle w:val="aa"/>
              <w:numPr>
                <w:ilvl w:val="0"/>
                <w:numId w:val="6"/>
              </w:numPr>
              <w:tabs>
                <w:tab w:val="left" w:pos="-108"/>
              </w:tabs>
              <w:spacing w:after="0" w:line="240" w:lineRule="auto"/>
              <w:ind w:left="459"/>
              <w:jc w:val="both"/>
              <w:rPr>
                <w:sz w:val="20"/>
                <w:szCs w:val="20"/>
              </w:rPr>
            </w:pPr>
            <w:r w:rsidRPr="006455AB">
              <w:rPr>
                <w:sz w:val="20"/>
                <w:szCs w:val="20"/>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w:t>
            </w:r>
            <w:r w:rsidRPr="00924793">
              <w:rPr>
                <w:rFonts w:ascii="Times New Roman" w:hAnsi="Times New Roman"/>
                <w:sz w:val="20"/>
                <w:szCs w:val="20"/>
              </w:rPr>
              <w:lastRenderedPageBreak/>
              <w:t>предпочтений, с учётом устойчивых познавательных интересов.</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2263"/>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19</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Аудирование. Игра "Верно-неверно". Говорение. Сообщение о праздниках. Проект "Праздники в Германии, Австрии, Швейцарии"</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Выполнение задания на соотнесение текстов и изображений. Прослушивание аудиотекстов с выполнением последующих заданий.</w:t>
            </w:r>
          </w:p>
        </w:tc>
        <w:tc>
          <w:tcPr>
            <w:tcW w:w="3449" w:type="dxa"/>
            <w:shd w:val="clear" w:color="auto" w:fill="auto"/>
          </w:tcPr>
          <w:p w:rsidR="00480FD3" w:rsidRDefault="00480FD3" w:rsidP="00A263F9">
            <w:pPr>
              <w:pStyle w:val="aa"/>
              <w:numPr>
                <w:ilvl w:val="0"/>
                <w:numId w:val="6"/>
              </w:numPr>
              <w:tabs>
                <w:tab w:val="left" w:pos="-108"/>
              </w:tabs>
              <w:spacing w:after="0" w:line="240" w:lineRule="auto"/>
              <w:ind w:left="459"/>
              <w:jc w:val="both"/>
              <w:rPr>
                <w:sz w:val="20"/>
                <w:szCs w:val="20"/>
              </w:rPr>
            </w:pPr>
            <w:r>
              <w:rPr>
                <w:sz w:val="20"/>
                <w:szCs w:val="20"/>
              </w:rPr>
              <w:t>В</w:t>
            </w:r>
            <w:r w:rsidRPr="007D74AC">
              <w:rPr>
                <w:sz w:val="20"/>
                <w:szCs w:val="20"/>
              </w:rPr>
              <w:t>оспринимать на слух и понимать основное содержание несложных аутентичных аудио- и видеотекстов, относящихся к разным коммуникативным типам ре</w:t>
            </w:r>
            <w:r>
              <w:rPr>
                <w:sz w:val="20"/>
                <w:szCs w:val="20"/>
              </w:rPr>
              <w:t>чи (сообщение/рассказ/интервью);</w:t>
            </w:r>
          </w:p>
          <w:p w:rsidR="00480FD3" w:rsidRPr="00490E6D" w:rsidRDefault="00480FD3" w:rsidP="00A263F9">
            <w:pPr>
              <w:pStyle w:val="aa"/>
              <w:numPr>
                <w:ilvl w:val="0"/>
                <w:numId w:val="6"/>
              </w:numPr>
              <w:tabs>
                <w:tab w:val="left" w:pos="-108"/>
              </w:tabs>
              <w:spacing w:after="0" w:line="240" w:lineRule="auto"/>
              <w:ind w:left="459"/>
              <w:jc w:val="both"/>
              <w:rPr>
                <w:sz w:val="20"/>
                <w:szCs w:val="20"/>
              </w:rPr>
            </w:pPr>
            <w:r w:rsidRPr="00490E6D">
              <w:rPr>
                <w:sz w:val="20"/>
                <w:szCs w:val="20"/>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tc>
        <w:tc>
          <w:tcPr>
            <w:tcW w:w="3449" w:type="dxa"/>
            <w:shd w:val="clear" w:color="auto" w:fill="auto"/>
          </w:tcPr>
          <w:p w:rsidR="00480FD3" w:rsidRPr="00490E6D" w:rsidRDefault="00480FD3" w:rsidP="00A263F9">
            <w:pPr>
              <w:pStyle w:val="aa"/>
              <w:numPr>
                <w:ilvl w:val="0"/>
                <w:numId w:val="6"/>
              </w:numPr>
              <w:tabs>
                <w:tab w:val="left" w:pos="-108"/>
              </w:tabs>
              <w:spacing w:after="0" w:line="240" w:lineRule="auto"/>
              <w:ind w:left="459"/>
              <w:jc w:val="both"/>
              <w:rPr>
                <w:sz w:val="20"/>
                <w:szCs w:val="20"/>
              </w:rPr>
            </w:pPr>
            <w:r w:rsidRPr="00490E6D">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Pr>
                <w:rFonts w:ascii="Times New Roman" w:eastAsia="Times New Roman" w:hAnsi="Times New Roman"/>
                <w:sz w:val="20"/>
                <w:szCs w:val="20"/>
              </w:rPr>
              <w:t xml:space="preserve"> многообразие современного мира.</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2853"/>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lastRenderedPageBreak/>
              <w:t>20</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Говорение. Куда идет молодежь? И когда? Актуализация грамматических и лексических знаний по теме "Наши праздники". Контрольная работа по теме "Наши праздники".</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t>1</w:t>
            </w:r>
          </w:p>
        </w:tc>
        <w:tc>
          <w:tcPr>
            <w:tcW w:w="1276" w:type="dxa"/>
            <w:shd w:val="clear" w:color="auto" w:fill="auto"/>
          </w:tcPr>
          <w:p w:rsidR="00480FD3"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 xml:space="preserve">Глагол </w:t>
            </w:r>
            <w:r>
              <w:rPr>
                <w:rFonts w:ascii="Times New Roman" w:hAnsi="Times New Roman"/>
                <w:sz w:val="20"/>
                <w:szCs w:val="20"/>
                <w:lang w:val="en-US"/>
              </w:rPr>
              <w:t>gefallen</w:t>
            </w:r>
            <w:r>
              <w:rPr>
                <w:rFonts w:ascii="Times New Roman" w:hAnsi="Times New Roman"/>
                <w:sz w:val="20"/>
                <w:szCs w:val="20"/>
              </w:rPr>
              <w:t>, отрицательные предложения. Составление предложений о предпочтениях.</w:t>
            </w:r>
          </w:p>
          <w:p w:rsidR="0090321B" w:rsidRPr="00334B60" w:rsidRDefault="0090321B"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Контроль усвоения изученного материала</w:t>
            </w:r>
          </w:p>
        </w:tc>
        <w:tc>
          <w:tcPr>
            <w:tcW w:w="3449" w:type="dxa"/>
            <w:shd w:val="clear" w:color="auto" w:fill="auto"/>
          </w:tcPr>
          <w:p w:rsidR="00480FD3" w:rsidRPr="00490E6D" w:rsidRDefault="00480FD3" w:rsidP="00A263F9">
            <w:pPr>
              <w:pStyle w:val="aa"/>
              <w:numPr>
                <w:ilvl w:val="0"/>
                <w:numId w:val="6"/>
              </w:numPr>
              <w:tabs>
                <w:tab w:val="left" w:pos="-108"/>
              </w:tabs>
              <w:spacing w:after="0" w:line="240" w:lineRule="auto"/>
              <w:ind w:left="459"/>
              <w:jc w:val="both"/>
              <w:rPr>
                <w:sz w:val="20"/>
                <w:szCs w:val="20"/>
              </w:rPr>
            </w:pPr>
            <w:r w:rsidRPr="00490E6D">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80FD3" w:rsidRPr="00490E6D" w:rsidRDefault="00480FD3" w:rsidP="00A263F9">
            <w:pPr>
              <w:pStyle w:val="aa"/>
              <w:numPr>
                <w:ilvl w:val="0"/>
                <w:numId w:val="6"/>
              </w:numPr>
              <w:tabs>
                <w:tab w:val="left" w:pos="-108"/>
              </w:tabs>
              <w:spacing w:after="0" w:line="240" w:lineRule="auto"/>
              <w:ind w:left="459"/>
              <w:jc w:val="both"/>
              <w:rPr>
                <w:sz w:val="20"/>
                <w:szCs w:val="20"/>
              </w:rPr>
            </w:pPr>
            <w:r w:rsidRPr="00490E6D">
              <w:rPr>
                <w:sz w:val="20"/>
                <w:szCs w:val="20"/>
              </w:rPr>
              <w:t>рассказывать  о себе, своей  семье, друзьях, своих интересах и планах на будущее.</w:t>
            </w:r>
          </w:p>
        </w:tc>
        <w:tc>
          <w:tcPr>
            <w:tcW w:w="3449" w:type="dxa"/>
            <w:shd w:val="clear" w:color="auto" w:fill="auto"/>
          </w:tcPr>
          <w:p w:rsidR="00480FD3" w:rsidRPr="00490E6D" w:rsidRDefault="00480FD3" w:rsidP="00A263F9">
            <w:pPr>
              <w:pStyle w:val="aa"/>
              <w:numPr>
                <w:ilvl w:val="0"/>
                <w:numId w:val="6"/>
              </w:numPr>
              <w:tabs>
                <w:tab w:val="left" w:pos="-108"/>
              </w:tabs>
              <w:spacing w:after="0" w:line="240" w:lineRule="auto"/>
              <w:ind w:left="459"/>
              <w:jc w:val="both"/>
              <w:rPr>
                <w:sz w:val="20"/>
                <w:szCs w:val="20"/>
              </w:rPr>
            </w:pPr>
            <w:r w:rsidRPr="00490E6D">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480FD3" w:rsidRDefault="00480FD3" w:rsidP="00480FD3">
            <w:pPr>
              <w:rPr>
                <w:rFonts w:ascii="Times New Roman" w:hAnsi="Times New Roman"/>
                <w:sz w:val="20"/>
                <w:szCs w:val="20"/>
              </w:rPr>
            </w:pPr>
          </w:p>
          <w:p w:rsidR="00480FD3" w:rsidRPr="00490E6D" w:rsidRDefault="00480FD3" w:rsidP="00480FD3">
            <w:pPr>
              <w:jc w:val="center"/>
              <w:rPr>
                <w:rFonts w:ascii="Times New Roman" w:hAnsi="Times New Roman"/>
                <w:sz w:val="20"/>
                <w:szCs w:val="20"/>
              </w:rPr>
            </w:pPr>
          </w:p>
        </w:tc>
        <w:tc>
          <w:tcPr>
            <w:tcW w:w="3449" w:type="dxa"/>
            <w:shd w:val="clear" w:color="auto" w:fill="auto"/>
          </w:tcPr>
          <w:p w:rsidR="00480FD3" w:rsidRPr="0010515E" w:rsidRDefault="00480FD3" w:rsidP="00A263F9">
            <w:pPr>
              <w:pStyle w:val="aa"/>
              <w:numPr>
                <w:ilvl w:val="0"/>
                <w:numId w:val="1"/>
              </w:numPr>
              <w:spacing w:after="0" w:line="240" w:lineRule="auto"/>
              <w:ind w:left="459"/>
              <w:jc w:val="both"/>
              <w:rPr>
                <w:sz w:val="20"/>
                <w:szCs w:val="20"/>
              </w:rPr>
            </w:pPr>
            <w:r w:rsidRPr="0010515E">
              <w:rPr>
                <w:sz w:val="20"/>
                <w:szCs w:val="2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w:t>
            </w:r>
            <w:r w:rsidRPr="0010515E">
              <w:rPr>
                <w:sz w:val="20"/>
                <w:szCs w:val="20"/>
              </w:rPr>
              <w:softHyphen/>
              <w:t>исследовательской, творческой и других видов деятельности.</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1270"/>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21</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Коррекция знаний по теме "Наши праздники". Маленькая перемена</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Окончания прилагательных после неопределенного артикля. Ознакомлением с теорией. Выполнение задания на определение артикля. Составлени</w:t>
            </w:r>
            <w:r>
              <w:rPr>
                <w:rFonts w:ascii="Times New Roman" w:hAnsi="Times New Roman"/>
                <w:sz w:val="20"/>
                <w:szCs w:val="20"/>
              </w:rPr>
              <w:lastRenderedPageBreak/>
              <w:t>е предложений с прилагательными.</w:t>
            </w:r>
          </w:p>
        </w:tc>
        <w:tc>
          <w:tcPr>
            <w:tcW w:w="3449" w:type="dxa"/>
            <w:shd w:val="clear" w:color="auto" w:fill="auto"/>
          </w:tcPr>
          <w:p w:rsidR="00480FD3" w:rsidRPr="00495613" w:rsidRDefault="00480FD3" w:rsidP="00A263F9">
            <w:pPr>
              <w:pStyle w:val="aa"/>
              <w:numPr>
                <w:ilvl w:val="0"/>
                <w:numId w:val="20"/>
              </w:numPr>
              <w:tabs>
                <w:tab w:val="left" w:pos="-108"/>
              </w:tabs>
              <w:spacing w:after="0" w:line="240" w:lineRule="auto"/>
              <w:ind w:left="459"/>
              <w:jc w:val="both"/>
              <w:rPr>
                <w:sz w:val="20"/>
                <w:szCs w:val="20"/>
              </w:rPr>
            </w:pPr>
            <w:r w:rsidRPr="00495613">
              <w:rPr>
                <w:sz w:val="20"/>
                <w:szCs w:val="20"/>
              </w:rPr>
              <w:lastRenderedPageBreak/>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80FD3" w:rsidRPr="003B170A" w:rsidRDefault="00480FD3" w:rsidP="00A263F9">
            <w:pPr>
              <w:pStyle w:val="aa"/>
              <w:numPr>
                <w:ilvl w:val="0"/>
                <w:numId w:val="20"/>
              </w:numPr>
              <w:tabs>
                <w:tab w:val="left" w:pos="-108"/>
              </w:tabs>
              <w:spacing w:after="0" w:line="240" w:lineRule="auto"/>
              <w:ind w:left="459"/>
              <w:jc w:val="both"/>
              <w:rPr>
                <w:sz w:val="20"/>
                <w:szCs w:val="20"/>
              </w:rPr>
            </w:pPr>
            <w:r w:rsidRPr="00495613">
              <w:rPr>
                <w:sz w:val="20"/>
                <w:szCs w:val="20"/>
              </w:rPr>
              <w:t>распознавание и употребление в речи основных морфологических форм и синтаксических конструкций второго иностранного языка.</w:t>
            </w:r>
          </w:p>
        </w:tc>
        <w:tc>
          <w:tcPr>
            <w:tcW w:w="3449" w:type="dxa"/>
            <w:shd w:val="clear" w:color="auto" w:fill="auto"/>
          </w:tcPr>
          <w:p w:rsidR="00480FD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80FD3" w:rsidRPr="003D2AA9" w:rsidRDefault="00480FD3" w:rsidP="00A263F9">
            <w:pPr>
              <w:numPr>
                <w:ilvl w:val="0"/>
                <w:numId w:val="1"/>
              </w:numPr>
              <w:suppressAutoHyphens/>
              <w:spacing w:after="0" w:line="240" w:lineRule="auto"/>
              <w:ind w:left="463"/>
              <w:jc w:val="both"/>
              <w:rPr>
                <w:rFonts w:ascii="Times New Roman" w:hAnsi="Times New Roman"/>
                <w:sz w:val="20"/>
                <w:szCs w:val="20"/>
              </w:rPr>
            </w:pPr>
            <w:r w:rsidRPr="003D2AA9">
              <w:rPr>
                <w:rFonts w:ascii="Times New Roman" w:hAnsi="Times New Roman"/>
                <w:sz w:val="20"/>
                <w:szCs w:val="20"/>
              </w:rPr>
              <w:t xml:space="preserve">умение оценивать правильность выполнения учебной задачи,  собственные возможности её </w:t>
            </w:r>
            <w:r w:rsidRPr="003D2AA9">
              <w:rPr>
                <w:rFonts w:ascii="Times New Roman" w:hAnsi="Times New Roman"/>
                <w:sz w:val="20"/>
                <w:szCs w:val="20"/>
              </w:rPr>
              <w:lastRenderedPageBreak/>
              <w:t>решения.</w:t>
            </w:r>
          </w:p>
        </w:tc>
        <w:tc>
          <w:tcPr>
            <w:tcW w:w="3449" w:type="dxa"/>
            <w:shd w:val="clear" w:color="auto" w:fill="auto"/>
          </w:tcPr>
          <w:p w:rsidR="00480FD3" w:rsidRPr="0010515E" w:rsidRDefault="00480FD3" w:rsidP="00A263F9">
            <w:pPr>
              <w:pStyle w:val="aa"/>
              <w:numPr>
                <w:ilvl w:val="0"/>
                <w:numId w:val="1"/>
              </w:numPr>
              <w:spacing w:after="0" w:line="240" w:lineRule="auto"/>
              <w:ind w:left="459"/>
              <w:jc w:val="both"/>
              <w:rPr>
                <w:sz w:val="20"/>
                <w:szCs w:val="20"/>
              </w:rPr>
            </w:pPr>
            <w:r w:rsidRPr="0010515E">
              <w:rPr>
                <w:sz w:val="20"/>
                <w:szCs w:val="20"/>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w:t>
            </w:r>
            <w:r w:rsidRPr="0010515E">
              <w:rPr>
                <w:sz w:val="20"/>
                <w:szCs w:val="20"/>
              </w:rPr>
              <w:softHyphen/>
              <w:t>исследовательской, творческой и других видов деятельности.</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90321B" w:rsidRPr="00E007FA" w:rsidTr="0090321B">
        <w:trPr>
          <w:trHeight w:val="278"/>
        </w:trPr>
        <w:tc>
          <w:tcPr>
            <w:tcW w:w="15593" w:type="dxa"/>
            <w:gridSpan w:val="9"/>
            <w:shd w:val="clear" w:color="auto" w:fill="auto"/>
          </w:tcPr>
          <w:p w:rsidR="0090321B" w:rsidRPr="00E007FA" w:rsidRDefault="0090321B" w:rsidP="0090321B">
            <w:pPr>
              <w:tabs>
                <w:tab w:val="left" w:pos="210"/>
              </w:tabs>
              <w:spacing w:after="0" w:line="240" w:lineRule="auto"/>
              <w:jc w:val="center"/>
              <w:rPr>
                <w:rFonts w:ascii="Times New Roman" w:hAnsi="Times New Roman"/>
                <w:sz w:val="20"/>
                <w:szCs w:val="20"/>
              </w:rPr>
            </w:pPr>
            <w:r w:rsidRPr="00BF1ADC">
              <w:rPr>
                <w:rFonts w:ascii="Times New Roman" w:eastAsia="Times New Roman" w:hAnsi="Times New Roman"/>
                <w:b/>
                <w:bCs/>
                <w:color w:val="000000"/>
                <w:sz w:val="21"/>
                <w:szCs w:val="21"/>
              </w:rPr>
              <w:t>Воздух Берлина</w:t>
            </w:r>
          </w:p>
        </w:tc>
      </w:tr>
      <w:tr w:rsidR="00480FD3" w:rsidRPr="00E007FA" w:rsidTr="0011776B">
        <w:trPr>
          <w:trHeight w:val="278"/>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22</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Воздух Берлина. Семантизация новой лексики. Развитие навыков чтения. Страноведение. Берлин. Берлинские блоги. Чтение.</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Составление таблицы с описанием человека. Прослушивание аудиотекстов.</w:t>
            </w:r>
          </w:p>
        </w:tc>
        <w:tc>
          <w:tcPr>
            <w:tcW w:w="3449" w:type="dxa"/>
            <w:shd w:val="clear" w:color="auto" w:fill="auto"/>
          </w:tcPr>
          <w:p w:rsidR="00480FD3" w:rsidRDefault="00480FD3" w:rsidP="00A263F9">
            <w:pPr>
              <w:pStyle w:val="aa"/>
              <w:numPr>
                <w:ilvl w:val="0"/>
                <w:numId w:val="6"/>
              </w:numPr>
              <w:tabs>
                <w:tab w:val="left" w:pos="-108"/>
              </w:tabs>
              <w:spacing w:after="0" w:line="240" w:lineRule="auto"/>
              <w:ind w:left="459"/>
              <w:jc w:val="both"/>
              <w:rPr>
                <w:sz w:val="20"/>
                <w:szCs w:val="20"/>
              </w:rPr>
            </w:pPr>
            <w:r>
              <w:rPr>
                <w:sz w:val="20"/>
                <w:szCs w:val="20"/>
              </w:rPr>
              <w:t>В</w:t>
            </w:r>
            <w:r w:rsidRPr="007D74AC">
              <w:rPr>
                <w:sz w:val="20"/>
                <w:szCs w:val="20"/>
              </w:rPr>
              <w:t>оспринимать на слух и понимать основное содержание несложных аутентичных аудио- и видеотекстов, относящихся к разным коммуникативным типам ре</w:t>
            </w:r>
            <w:r>
              <w:rPr>
                <w:sz w:val="20"/>
                <w:szCs w:val="20"/>
              </w:rPr>
              <w:t>чи (сообщение/рассказ/интервью);</w:t>
            </w:r>
          </w:p>
          <w:p w:rsidR="00480FD3" w:rsidRPr="00940367" w:rsidRDefault="00480FD3" w:rsidP="00A263F9">
            <w:pPr>
              <w:pStyle w:val="aa"/>
              <w:numPr>
                <w:ilvl w:val="0"/>
                <w:numId w:val="6"/>
              </w:numPr>
              <w:tabs>
                <w:tab w:val="left" w:pos="-108"/>
              </w:tabs>
              <w:spacing w:after="0" w:line="240" w:lineRule="auto"/>
              <w:ind w:left="459"/>
              <w:jc w:val="both"/>
              <w:rPr>
                <w:sz w:val="20"/>
                <w:szCs w:val="20"/>
              </w:rPr>
            </w:pPr>
            <w:r w:rsidRPr="00940367">
              <w:rPr>
                <w:sz w:val="20"/>
                <w:szCs w:val="20"/>
              </w:rPr>
              <w:t>умение действовать по образцу/аналогии при выполнении   упражнений   и составлении   собственных   высказываний в пределах изучаемой тематики</w:t>
            </w:r>
            <w:r>
              <w:rPr>
                <w:sz w:val="20"/>
                <w:szCs w:val="20"/>
              </w:rPr>
              <w:t>.</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Default="00480FD3" w:rsidP="00A263F9">
            <w:pPr>
              <w:pStyle w:val="aa"/>
              <w:numPr>
                <w:ilvl w:val="0"/>
                <w:numId w:val="6"/>
              </w:numPr>
              <w:tabs>
                <w:tab w:val="left" w:pos="-108"/>
              </w:tabs>
              <w:spacing w:after="0" w:line="240" w:lineRule="auto"/>
              <w:ind w:left="459"/>
              <w:jc w:val="both"/>
              <w:rPr>
                <w:sz w:val="20"/>
                <w:szCs w:val="20"/>
              </w:rPr>
            </w:pPr>
            <w:r w:rsidRPr="0085516E">
              <w:rPr>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w:t>
            </w:r>
            <w:r w:rsidRPr="0085516E">
              <w:rPr>
                <w:i/>
                <w:sz w:val="20"/>
                <w:szCs w:val="20"/>
              </w:rPr>
              <w:t>)</w:t>
            </w:r>
            <w:r w:rsidRPr="0085516E">
              <w:rPr>
                <w:sz w:val="20"/>
                <w:szCs w:val="20"/>
              </w:rPr>
              <w:t xml:space="preserve"> и делать выводы;</w:t>
            </w:r>
          </w:p>
          <w:p w:rsidR="00480FD3" w:rsidRPr="00A6244E" w:rsidRDefault="00480FD3" w:rsidP="00A263F9">
            <w:pPr>
              <w:pStyle w:val="aa"/>
              <w:numPr>
                <w:ilvl w:val="0"/>
                <w:numId w:val="6"/>
              </w:numPr>
              <w:tabs>
                <w:tab w:val="left" w:pos="-108"/>
              </w:tabs>
              <w:spacing w:after="0" w:line="240" w:lineRule="auto"/>
              <w:ind w:left="459"/>
              <w:jc w:val="both"/>
              <w:rPr>
                <w:sz w:val="20"/>
                <w:szCs w:val="20"/>
              </w:rPr>
            </w:pPr>
            <w:r w:rsidRPr="00940367">
              <w:rPr>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3449" w:type="dxa"/>
            <w:shd w:val="clear" w:color="auto" w:fill="auto"/>
          </w:tcPr>
          <w:p w:rsidR="00480FD3" w:rsidRPr="00907B0B" w:rsidRDefault="00480FD3" w:rsidP="00A263F9">
            <w:pPr>
              <w:pStyle w:val="aa"/>
              <w:numPr>
                <w:ilvl w:val="0"/>
                <w:numId w:val="6"/>
              </w:numPr>
              <w:tabs>
                <w:tab w:val="left" w:pos="-108"/>
              </w:tabs>
              <w:spacing w:after="0" w:line="240" w:lineRule="auto"/>
              <w:ind w:left="459"/>
              <w:jc w:val="both"/>
              <w:rPr>
                <w:sz w:val="20"/>
                <w:szCs w:val="20"/>
              </w:rPr>
            </w:pPr>
            <w:r w:rsidRPr="00907B0B">
              <w:rPr>
                <w:sz w:val="20"/>
                <w:szCs w:val="20"/>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420"/>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23</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Проект  "По Берлину". Говорение. Транспорт в Берлине. Чтение. Программа экскурсий по Берлину.</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Работа в группах.</w:t>
            </w:r>
          </w:p>
        </w:tc>
        <w:tc>
          <w:tcPr>
            <w:tcW w:w="3449" w:type="dxa"/>
            <w:shd w:val="clear" w:color="auto" w:fill="auto"/>
          </w:tcPr>
          <w:p w:rsidR="00480FD3" w:rsidRPr="004A1772" w:rsidRDefault="00480FD3" w:rsidP="00A263F9">
            <w:pPr>
              <w:pStyle w:val="aa"/>
              <w:numPr>
                <w:ilvl w:val="0"/>
                <w:numId w:val="6"/>
              </w:numPr>
              <w:spacing w:after="0" w:line="240" w:lineRule="auto"/>
              <w:ind w:left="459"/>
              <w:jc w:val="both"/>
              <w:rPr>
                <w:sz w:val="20"/>
                <w:szCs w:val="20"/>
              </w:rPr>
            </w:pPr>
            <w:r w:rsidRPr="004A1772">
              <w:rPr>
                <w:sz w:val="20"/>
                <w:szCs w:val="20"/>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tc>
        <w:tc>
          <w:tcPr>
            <w:tcW w:w="3449" w:type="dxa"/>
            <w:shd w:val="clear" w:color="auto" w:fill="auto"/>
          </w:tcPr>
          <w:p w:rsidR="00480FD3" w:rsidRDefault="00480FD3" w:rsidP="00A263F9">
            <w:pPr>
              <w:pStyle w:val="aa"/>
              <w:numPr>
                <w:ilvl w:val="0"/>
                <w:numId w:val="22"/>
              </w:numPr>
              <w:spacing w:after="0" w:line="240" w:lineRule="auto"/>
              <w:ind w:left="459"/>
              <w:jc w:val="both"/>
              <w:rPr>
                <w:sz w:val="20"/>
                <w:szCs w:val="20"/>
              </w:rPr>
            </w:pPr>
            <w:r>
              <w:rPr>
                <w:sz w:val="20"/>
                <w:szCs w:val="20"/>
              </w:rPr>
              <w:t>У</w:t>
            </w:r>
            <w:r w:rsidRPr="00495613">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w:t>
            </w:r>
            <w:r>
              <w:rPr>
                <w:sz w:val="20"/>
                <w:szCs w:val="20"/>
              </w:rPr>
              <w:t xml:space="preserve"> контекстной речью;</w:t>
            </w:r>
          </w:p>
          <w:p w:rsidR="00480FD3" w:rsidRPr="004A1772" w:rsidRDefault="00480FD3" w:rsidP="00A263F9">
            <w:pPr>
              <w:pStyle w:val="aa"/>
              <w:numPr>
                <w:ilvl w:val="0"/>
                <w:numId w:val="22"/>
              </w:numPr>
              <w:spacing w:after="0" w:line="240" w:lineRule="auto"/>
              <w:ind w:left="459"/>
              <w:jc w:val="both"/>
              <w:rPr>
                <w:sz w:val="20"/>
                <w:szCs w:val="20"/>
              </w:rPr>
            </w:pPr>
            <w:r w:rsidRPr="004A1772">
              <w:rPr>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Default="00480FD3" w:rsidP="00A263F9">
            <w:pPr>
              <w:pStyle w:val="aa"/>
              <w:numPr>
                <w:ilvl w:val="0"/>
                <w:numId w:val="22"/>
              </w:numPr>
              <w:tabs>
                <w:tab w:val="left" w:pos="-108"/>
              </w:tabs>
              <w:spacing w:after="0" w:line="240" w:lineRule="auto"/>
              <w:ind w:left="459"/>
              <w:jc w:val="both"/>
              <w:rPr>
                <w:sz w:val="20"/>
                <w:szCs w:val="20"/>
              </w:rPr>
            </w:pPr>
            <w:r w:rsidRPr="004A1772">
              <w:rPr>
                <w:sz w:val="20"/>
                <w:szCs w:val="20"/>
              </w:rPr>
              <w:t>Освоение социальных норм, правил поведения, ролей и форм социальной жизни в группах и сообществах, включая взрослые и социальные сообщества</w:t>
            </w:r>
            <w:r>
              <w:rPr>
                <w:sz w:val="20"/>
                <w:szCs w:val="20"/>
              </w:rPr>
              <w:t>;</w:t>
            </w:r>
          </w:p>
          <w:p w:rsidR="00480FD3" w:rsidRPr="004A1772" w:rsidRDefault="00480FD3" w:rsidP="00A263F9">
            <w:pPr>
              <w:pStyle w:val="aa"/>
              <w:numPr>
                <w:ilvl w:val="0"/>
                <w:numId w:val="22"/>
              </w:numPr>
              <w:tabs>
                <w:tab w:val="left" w:pos="-108"/>
              </w:tabs>
              <w:spacing w:after="0" w:line="240" w:lineRule="auto"/>
              <w:ind w:left="459"/>
              <w:jc w:val="both"/>
              <w:rPr>
                <w:sz w:val="20"/>
                <w:szCs w:val="20"/>
              </w:rPr>
            </w:pPr>
            <w:r w:rsidRPr="004A1772">
              <w:rPr>
                <w:sz w:val="20"/>
                <w:szCs w:val="20"/>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w:t>
            </w:r>
            <w:r w:rsidRPr="004A1772">
              <w:rPr>
                <w:sz w:val="20"/>
                <w:szCs w:val="20"/>
              </w:rPr>
              <w:lastRenderedPageBreak/>
              <w:t>деятельности.</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845"/>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24</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Актуализация и систематизация материала по пройденной теме. Контрольная работа по теме "Воздух Берлина". Коррекция знаний по теме "Воздух Берлина"</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Окончания прилагательных после определенного артикля. Прослушивание аудиотекстов.</w:t>
            </w:r>
          </w:p>
        </w:tc>
        <w:tc>
          <w:tcPr>
            <w:tcW w:w="3449" w:type="dxa"/>
            <w:shd w:val="clear" w:color="auto" w:fill="auto"/>
          </w:tcPr>
          <w:p w:rsidR="00480FD3" w:rsidRPr="0085516E" w:rsidRDefault="00480FD3" w:rsidP="00A263F9">
            <w:pPr>
              <w:pStyle w:val="aa"/>
              <w:numPr>
                <w:ilvl w:val="0"/>
                <w:numId w:val="6"/>
              </w:numPr>
              <w:tabs>
                <w:tab w:val="left" w:pos="-108"/>
              </w:tabs>
              <w:spacing w:after="0" w:line="240" w:lineRule="auto"/>
              <w:ind w:left="459"/>
              <w:jc w:val="both"/>
              <w:rPr>
                <w:sz w:val="20"/>
                <w:szCs w:val="20"/>
              </w:rPr>
            </w:pPr>
            <w:r w:rsidRPr="0085516E">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80FD3" w:rsidRPr="0085516E" w:rsidRDefault="00480FD3" w:rsidP="00A263F9">
            <w:pPr>
              <w:pStyle w:val="aa"/>
              <w:numPr>
                <w:ilvl w:val="0"/>
                <w:numId w:val="6"/>
              </w:numPr>
              <w:tabs>
                <w:tab w:val="left" w:pos="-108"/>
              </w:tabs>
              <w:spacing w:after="0" w:line="240" w:lineRule="auto"/>
              <w:ind w:left="459"/>
              <w:jc w:val="both"/>
              <w:rPr>
                <w:sz w:val="20"/>
                <w:szCs w:val="20"/>
              </w:rPr>
            </w:pPr>
            <w:r w:rsidRPr="0085516E">
              <w:rPr>
                <w:sz w:val="20"/>
                <w:szCs w:val="20"/>
              </w:rPr>
              <w:t>распознавание и употребление в речи основных морфологических форм и синтаксических конструкций второго иностранного языка;</w:t>
            </w:r>
          </w:p>
          <w:p w:rsidR="00480FD3" w:rsidRPr="0085516E" w:rsidRDefault="00480FD3" w:rsidP="00A263F9">
            <w:pPr>
              <w:pStyle w:val="aa"/>
              <w:numPr>
                <w:ilvl w:val="0"/>
                <w:numId w:val="6"/>
              </w:numPr>
              <w:tabs>
                <w:tab w:val="left" w:pos="-108"/>
              </w:tabs>
              <w:spacing w:after="0" w:line="240" w:lineRule="auto"/>
              <w:ind w:left="459"/>
              <w:jc w:val="both"/>
              <w:rPr>
                <w:sz w:val="20"/>
                <w:szCs w:val="20"/>
              </w:rPr>
            </w:pPr>
            <w:r w:rsidRPr="0085516E">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tc>
        <w:tc>
          <w:tcPr>
            <w:tcW w:w="3449" w:type="dxa"/>
            <w:shd w:val="clear" w:color="auto" w:fill="auto"/>
          </w:tcPr>
          <w:p w:rsidR="00480FD3" w:rsidRPr="00495613" w:rsidRDefault="00480FD3" w:rsidP="00A263F9">
            <w:pPr>
              <w:pStyle w:val="aa"/>
              <w:numPr>
                <w:ilvl w:val="0"/>
                <w:numId w:val="22"/>
              </w:numPr>
              <w:spacing w:after="0" w:line="240" w:lineRule="auto"/>
              <w:ind w:left="459"/>
              <w:jc w:val="both"/>
              <w:rPr>
                <w:sz w:val="20"/>
                <w:szCs w:val="20"/>
              </w:rPr>
            </w:pPr>
            <w:r>
              <w:rPr>
                <w:sz w:val="20"/>
                <w:szCs w:val="20"/>
              </w:rPr>
              <w:t>У</w:t>
            </w:r>
            <w:r w:rsidRPr="00495613">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480FD3" w:rsidRPr="00C9604A" w:rsidRDefault="00480FD3" w:rsidP="00480FD3">
            <w:pPr>
              <w:tabs>
                <w:tab w:val="left" w:pos="-108"/>
              </w:tabs>
              <w:spacing w:after="0" w:line="240" w:lineRule="auto"/>
              <w:jc w:val="both"/>
              <w:rPr>
                <w:sz w:val="20"/>
                <w:szCs w:val="20"/>
              </w:rPr>
            </w:pPr>
          </w:p>
        </w:tc>
        <w:tc>
          <w:tcPr>
            <w:tcW w:w="3449" w:type="dxa"/>
            <w:shd w:val="clear" w:color="auto" w:fill="auto"/>
          </w:tcPr>
          <w:p w:rsidR="00480FD3"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0FD3" w:rsidRPr="005F6860"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85516E">
              <w:rPr>
                <w:rFonts w:ascii="Times New Roman" w:eastAsia="Times New Roman" w:hAnsi="Times New Roman"/>
                <w:sz w:val="20"/>
                <w:szCs w:val="20"/>
              </w:rPr>
              <w:t>освоение социальных норм, правил поведения, ролей и форм социальной   жизни в группах и сообществах, включая взрос</w:t>
            </w:r>
            <w:r>
              <w:rPr>
                <w:rFonts w:ascii="Times New Roman" w:eastAsia="Times New Roman" w:hAnsi="Times New Roman"/>
                <w:sz w:val="20"/>
                <w:szCs w:val="20"/>
              </w:rPr>
              <w:t>лые и социальные сообщества.</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90321B" w:rsidRPr="00E007FA" w:rsidTr="0090321B">
        <w:trPr>
          <w:trHeight w:val="433"/>
        </w:trPr>
        <w:tc>
          <w:tcPr>
            <w:tcW w:w="15593" w:type="dxa"/>
            <w:gridSpan w:val="9"/>
            <w:shd w:val="clear" w:color="auto" w:fill="auto"/>
          </w:tcPr>
          <w:p w:rsidR="0090321B" w:rsidRPr="00E007FA" w:rsidRDefault="0090321B" w:rsidP="0090321B">
            <w:pPr>
              <w:tabs>
                <w:tab w:val="left" w:pos="210"/>
              </w:tabs>
              <w:spacing w:after="0" w:line="240" w:lineRule="auto"/>
              <w:jc w:val="center"/>
              <w:rPr>
                <w:rFonts w:ascii="Times New Roman" w:hAnsi="Times New Roman"/>
                <w:sz w:val="20"/>
                <w:szCs w:val="20"/>
              </w:rPr>
            </w:pPr>
            <w:r w:rsidRPr="00C969F1">
              <w:rPr>
                <w:rFonts w:ascii="Times New Roman" w:eastAsia="Times New Roman" w:hAnsi="Times New Roman"/>
                <w:b/>
                <w:bCs/>
                <w:color w:val="000000"/>
                <w:sz w:val="21"/>
                <w:szCs w:val="21"/>
              </w:rPr>
              <w:t>Мир и окружающая среда</w:t>
            </w:r>
          </w:p>
        </w:tc>
      </w:tr>
      <w:tr w:rsidR="00480FD3" w:rsidRPr="00E007FA" w:rsidTr="0011776B">
        <w:trPr>
          <w:trHeight w:val="1554"/>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25</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Мир и окружающая среда. Семантизация лексических единиц. Развитие навыков говорени</w:t>
            </w:r>
            <w:r w:rsidRPr="0090321B">
              <w:rPr>
                <w:rFonts w:ascii="Times New Roman" w:eastAsia="Times New Roman" w:hAnsi="Times New Roman"/>
                <w:color w:val="000000"/>
                <w:sz w:val="20"/>
                <w:szCs w:val="20"/>
              </w:rPr>
              <w:lastRenderedPageBreak/>
              <w:t>я. Природа. Развитие навыков чтения. Погода.</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lastRenderedPageBreak/>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с полным пониманием содержания. Рассмотрение графика. Обсуждение в классе.</w:t>
            </w:r>
          </w:p>
        </w:tc>
        <w:tc>
          <w:tcPr>
            <w:tcW w:w="3449" w:type="dxa"/>
            <w:shd w:val="clear" w:color="auto" w:fill="auto"/>
          </w:tcPr>
          <w:p w:rsidR="00480FD3" w:rsidRPr="0085516E" w:rsidRDefault="00480FD3" w:rsidP="00A263F9">
            <w:pPr>
              <w:pStyle w:val="aa"/>
              <w:numPr>
                <w:ilvl w:val="0"/>
                <w:numId w:val="4"/>
              </w:numPr>
              <w:spacing w:after="0" w:line="240" w:lineRule="auto"/>
              <w:ind w:left="459"/>
              <w:jc w:val="both"/>
              <w:rPr>
                <w:sz w:val="20"/>
                <w:szCs w:val="20"/>
              </w:rPr>
            </w:pPr>
            <w:r w:rsidRPr="0085516E">
              <w:rPr>
                <w:sz w:val="20"/>
                <w:szCs w:val="20"/>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480FD3" w:rsidRPr="0085516E" w:rsidRDefault="00480FD3" w:rsidP="00A263F9">
            <w:pPr>
              <w:pStyle w:val="aa"/>
              <w:numPr>
                <w:ilvl w:val="0"/>
                <w:numId w:val="4"/>
              </w:numPr>
              <w:spacing w:after="0" w:line="240" w:lineRule="auto"/>
              <w:ind w:left="459"/>
              <w:jc w:val="both"/>
              <w:rPr>
                <w:sz w:val="20"/>
                <w:szCs w:val="20"/>
              </w:rPr>
            </w:pPr>
            <w:r w:rsidRPr="0085516E">
              <w:rPr>
                <w:sz w:val="20"/>
                <w:szCs w:val="20"/>
              </w:rPr>
              <w:t>представление о сходстве и различиях в традициях своей страны и стран изучаемых иностранных языков;</w:t>
            </w:r>
          </w:p>
          <w:p w:rsidR="00480FD3" w:rsidRPr="0085516E" w:rsidRDefault="00480FD3" w:rsidP="00A263F9">
            <w:pPr>
              <w:pStyle w:val="aa"/>
              <w:numPr>
                <w:ilvl w:val="0"/>
                <w:numId w:val="4"/>
              </w:numPr>
              <w:spacing w:after="0" w:line="240" w:lineRule="auto"/>
              <w:ind w:left="459"/>
              <w:jc w:val="both"/>
              <w:rPr>
                <w:sz w:val="20"/>
                <w:szCs w:val="20"/>
              </w:rPr>
            </w:pPr>
            <w:r w:rsidRPr="0085516E">
              <w:rPr>
                <w:sz w:val="20"/>
                <w:szCs w:val="20"/>
              </w:rPr>
              <w:lastRenderedPageBreak/>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tc>
        <w:tc>
          <w:tcPr>
            <w:tcW w:w="3449" w:type="dxa"/>
            <w:shd w:val="clear" w:color="auto" w:fill="auto"/>
          </w:tcPr>
          <w:p w:rsidR="00480FD3" w:rsidRPr="0085516E" w:rsidRDefault="00480FD3" w:rsidP="00A263F9">
            <w:pPr>
              <w:pStyle w:val="aa"/>
              <w:numPr>
                <w:ilvl w:val="0"/>
                <w:numId w:val="6"/>
              </w:numPr>
              <w:tabs>
                <w:tab w:val="left" w:pos="-108"/>
              </w:tabs>
              <w:spacing w:after="0" w:line="240" w:lineRule="auto"/>
              <w:ind w:left="459"/>
              <w:jc w:val="both"/>
              <w:rPr>
                <w:sz w:val="20"/>
                <w:szCs w:val="20"/>
              </w:rPr>
            </w:pPr>
            <w:r w:rsidRPr="0085516E">
              <w:rPr>
                <w:sz w:val="20"/>
                <w:szCs w:val="20"/>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w:t>
            </w:r>
            <w:r w:rsidRPr="0085516E">
              <w:rPr>
                <w:i/>
                <w:sz w:val="20"/>
                <w:szCs w:val="20"/>
              </w:rPr>
              <w:t>)</w:t>
            </w:r>
            <w:r w:rsidRPr="0085516E">
              <w:rPr>
                <w:sz w:val="20"/>
                <w:szCs w:val="20"/>
              </w:rPr>
              <w:t xml:space="preserve"> и делать выводы;</w:t>
            </w:r>
          </w:p>
          <w:p w:rsidR="00480FD3" w:rsidRPr="0085516E" w:rsidRDefault="00480FD3" w:rsidP="00A263F9">
            <w:pPr>
              <w:pStyle w:val="aa"/>
              <w:numPr>
                <w:ilvl w:val="0"/>
                <w:numId w:val="6"/>
              </w:numPr>
              <w:tabs>
                <w:tab w:val="left" w:pos="-108"/>
              </w:tabs>
              <w:spacing w:after="0" w:line="240" w:lineRule="auto"/>
              <w:ind w:left="459"/>
              <w:jc w:val="both"/>
              <w:rPr>
                <w:sz w:val="20"/>
                <w:szCs w:val="20"/>
              </w:rPr>
            </w:pPr>
            <w:r>
              <w:rPr>
                <w:sz w:val="20"/>
                <w:szCs w:val="20"/>
              </w:rPr>
              <w:lastRenderedPageBreak/>
              <w:t>смысловое чтение;</w:t>
            </w:r>
          </w:p>
          <w:p w:rsidR="00480FD3" w:rsidRPr="0085516E" w:rsidRDefault="00480FD3" w:rsidP="00A263F9">
            <w:pPr>
              <w:pStyle w:val="aa"/>
              <w:numPr>
                <w:ilvl w:val="0"/>
                <w:numId w:val="6"/>
              </w:numPr>
              <w:tabs>
                <w:tab w:val="left" w:pos="-108"/>
              </w:tabs>
              <w:spacing w:after="0" w:line="240" w:lineRule="auto"/>
              <w:ind w:left="459"/>
              <w:jc w:val="both"/>
              <w:rPr>
                <w:sz w:val="20"/>
                <w:szCs w:val="20"/>
              </w:rPr>
            </w:pPr>
            <w:r w:rsidRPr="0085516E">
              <w:rPr>
                <w:sz w:val="20"/>
                <w:szCs w:val="20"/>
              </w:rPr>
              <w:t>умение создавать, применять и преобразовывать знаки и символы, модели и схемы для решения учебных и познавательных задач.</w:t>
            </w:r>
          </w:p>
          <w:p w:rsidR="00480FD3" w:rsidRPr="0085516E" w:rsidRDefault="00480FD3" w:rsidP="00480FD3">
            <w:pPr>
              <w:tabs>
                <w:tab w:val="left" w:pos="-108"/>
              </w:tabs>
              <w:spacing w:after="0" w:line="240" w:lineRule="auto"/>
              <w:ind w:left="459"/>
              <w:jc w:val="both"/>
              <w:rPr>
                <w:rFonts w:ascii="Times New Roman" w:hAnsi="Times New Roman"/>
                <w:sz w:val="20"/>
                <w:szCs w:val="20"/>
              </w:rPr>
            </w:pPr>
          </w:p>
        </w:tc>
        <w:tc>
          <w:tcPr>
            <w:tcW w:w="3449" w:type="dxa"/>
            <w:shd w:val="clear" w:color="auto" w:fill="auto"/>
          </w:tcPr>
          <w:p w:rsidR="00480FD3" w:rsidRPr="00ED120E" w:rsidRDefault="00480FD3" w:rsidP="00A263F9">
            <w:pPr>
              <w:pStyle w:val="aa"/>
              <w:numPr>
                <w:ilvl w:val="0"/>
                <w:numId w:val="7"/>
              </w:numPr>
              <w:tabs>
                <w:tab w:val="left" w:pos="-108"/>
              </w:tabs>
              <w:spacing w:after="0" w:line="240" w:lineRule="auto"/>
              <w:ind w:left="459"/>
              <w:jc w:val="both"/>
              <w:rPr>
                <w:sz w:val="20"/>
                <w:szCs w:val="20"/>
              </w:rPr>
            </w:pPr>
            <w:r w:rsidRPr="00ED120E">
              <w:rPr>
                <w:sz w:val="20"/>
                <w:szCs w:val="20"/>
              </w:rPr>
              <w:lastRenderedPageBreak/>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w:t>
            </w:r>
            <w:r w:rsidRPr="00ED120E">
              <w:rPr>
                <w:sz w:val="20"/>
                <w:szCs w:val="20"/>
              </w:rPr>
              <w:lastRenderedPageBreak/>
              <w:t>достигать в нём взаимопонимания;</w:t>
            </w:r>
          </w:p>
          <w:p w:rsidR="00480FD3" w:rsidRPr="00ED120E" w:rsidRDefault="00480FD3" w:rsidP="00A263F9">
            <w:pPr>
              <w:pStyle w:val="aa"/>
              <w:numPr>
                <w:ilvl w:val="0"/>
                <w:numId w:val="7"/>
              </w:numPr>
              <w:tabs>
                <w:tab w:val="left" w:pos="-108"/>
              </w:tabs>
              <w:spacing w:after="0" w:line="240" w:lineRule="auto"/>
              <w:ind w:left="459"/>
              <w:jc w:val="both"/>
              <w:rPr>
                <w:sz w:val="20"/>
                <w:szCs w:val="20"/>
              </w:rPr>
            </w:pPr>
            <w:r w:rsidRPr="00ED120E">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841"/>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26</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Развитие навыков говорения. Природные катаклизмы. Последствия природных катаклизмов. Проект "Энергосбережение в школе и дома".</w:t>
            </w:r>
          </w:p>
        </w:tc>
        <w:tc>
          <w:tcPr>
            <w:tcW w:w="567" w:type="dxa"/>
            <w:shd w:val="clear" w:color="auto" w:fill="auto"/>
          </w:tcPr>
          <w:p w:rsidR="00480FD3" w:rsidRDefault="00480FD3" w:rsidP="00480FD3">
            <w:pPr>
              <w:spacing w:line="240" w:lineRule="auto"/>
            </w:pPr>
            <w:r w:rsidRPr="006641DF">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краткой биографии российского дизайнера, написание короткого сообщения.</w:t>
            </w:r>
          </w:p>
        </w:tc>
        <w:tc>
          <w:tcPr>
            <w:tcW w:w="3449" w:type="dxa"/>
            <w:shd w:val="clear" w:color="auto" w:fill="auto"/>
          </w:tcPr>
          <w:p w:rsidR="00480FD3" w:rsidRPr="00010A94" w:rsidRDefault="00480FD3" w:rsidP="00A263F9">
            <w:pPr>
              <w:pStyle w:val="aa"/>
              <w:numPr>
                <w:ilvl w:val="0"/>
                <w:numId w:val="10"/>
              </w:numPr>
              <w:tabs>
                <w:tab w:val="left" w:pos="-108"/>
              </w:tabs>
              <w:spacing w:after="0" w:line="240" w:lineRule="auto"/>
              <w:ind w:left="459"/>
              <w:jc w:val="both"/>
              <w:rPr>
                <w:sz w:val="20"/>
                <w:szCs w:val="20"/>
              </w:rPr>
            </w:pPr>
            <w:r w:rsidRPr="00ED120E">
              <w:rPr>
                <w:sz w:val="20"/>
                <w:szCs w:val="2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r w:rsidRPr="00010A94">
              <w:rPr>
                <w:sz w:val="20"/>
                <w:szCs w:val="20"/>
              </w:rPr>
              <w:t>.</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80FD3" w:rsidRPr="0010515E"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оценивать правильность выполнения учебной задачи,  собственные возможности её решения</w:t>
            </w:r>
            <w:r>
              <w:rPr>
                <w:rFonts w:ascii="Times New Roman" w:hAnsi="Times New Roman"/>
                <w:sz w:val="20"/>
                <w:szCs w:val="20"/>
              </w:rPr>
              <w:t>.</w:t>
            </w:r>
          </w:p>
        </w:tc>
        <w:tc>
          <w:tcPr>
            <w:tcW w:w="3449" w:type="dxa"/>
            <w:shd w:val="clear" w:color="auto" w:fill="auto"/>
          </w:tcPr>
          <w:p w:rsidR="00480FD3" w:rsidRPr="006B400D" w:rsidRDefault="00480FD3" w:rsidP="00A263F9">
            <w:pPr>
              <w:pStyle w:val="aa"/>
              <w:numPr>
                <w:ilvl w:val="0"/>
                <w:numId w:val="1"/>
              </w:numPr>
              <w:tabs>
                <w:tab w:val="left" w:pos="-108"/>
              </w:tabs>
              <w:spacing w:after="0" w:line="240" w:lineRule="auto"/>
              <w:ind w:left="459"/>
              <w:jc w:val="both"/>
              <w:rPr>
                <w:sz w:val="20"/>
                <w:szCs w:val="20"/>
              </w:rPr>
            </w:pPr>
            <w:r w:rsidRPr="006B400D">
              <w:rPr>
                <w:sz w:val="20"/>
                <w:szCs w:val="20"/>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480FD3" w:rsidRPr="00E007FA" w:rsidRDefault="00480FD3" w:rsidP="00A263F9">
            <w:pPr>
              <w:pStyle w:val="aa"/>
              <w:numPr>
                <w:ilvl w:val="0"/>
                <w:numId w:val="1"/>
              </w:numPr>
              <w:spacing w:after="0" w:line="240" w:lineRule="auto"/>
              <w:ind w:left="459"/>
              <w:jc w:val="both"/>
              <w:rPr>
                <w:sz w:val="20"/>
                <w:szCs w:val="20"/>
              </w:rPr>
            </w:pPr>
            <w:r w:rsidRPr="006B400D">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703"/>
        </w:trPr>
        <w:tc>
          <w:tcPr>
            <w:tcW w:w="417" w:type="dxa"/>
            <w:shd w:val="clear" w:color="auto" w:fill="auto"/>
          </w:tcPr>
          <w:p w:rsidR="00480FD3" w:rsidRPr="00990092"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27</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 xml:space="preserve">Актуализация пройденного материала по теме </w:t>
            </w:r>
            <w:r w:rsidRPr="0090321B">
              <w:rPr>
                <w:rFonts w:ascii="Times New Roman" w:eastAsia="Times New Roman" w:hAnsi="Times New Roman"/>
                <w:color w:val="000000"/>
                <w:sz w:val="20"/>
                <w:szCs w:val="20"/>
              </w:rPr>
              <w:lastRenderedPageBreak/>
              <w:t>"Мир и окружающая среда". Контрольная работа по теме "Мир и окражающая среда" Коррекция знаний по теме "Мир и окружающая среда".</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lastRenderedPageBreak/>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Контроль усвоения изученного материала</w:t>
            </w:r>
          </w:p>
        </w:tc>
        <w:tc>
          <w:tcPr>
            <w:tcW w:w="3449" w:type="dxa"/>
            <w:shd w:val="clear" w:color="auto" w:fill="auto"/>
          </w:tcPr>
          <w:p w:rsidR="00480FD3" w:rsidRPr="00924793" w:rsidRDefault="00480FD3"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w:t>
            </w:r>
            <w:r w:rsidRPr="00924793">
              <w:rPr>
                <w:rFonts w:ascii="Times New Roman" w:hAnsi="Times New Roman" w:cs="Times New Roman"/>
                <w:sz w:val="20"/>
              </w:rPr>
              <w:lastRenderedPageBreak/>
              <w:t>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rsidRPr="00924793">
              <w:rPr>
                <w:rFonts w:ascii="Times New Roman" w:hAnsi="Times New Roman"/>
                <w:sz w:val="20"/>
                <w:szCs w:val="20"/>
              </w:rPr>
              <w:lastRenderedPageBreak/>
              <w:t>предложенных условий и требований, корректировать свои действия в соответствии с изменяющейся ситуацией;</w:t>
            </w:r>
          </w:p>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480FD3" w:rsidRPr="00924793" w:rsidRDefault="00480FD3" w:rsidP="00A263F9">
            <w:pPr>
              <w:numPr>
                <w:ilvl w:val="0"/>
                <w:numId w:val="1"/>
              </w:numPr>
              <w:suppressAutoHyphens/>
              <w:spacing w:after="0" w:line="240" w:lineRule="auto"/>
              <w:ind w:left="463"/>
              <w:rPr>
                <w:rFonts w:ascii="Times New Roman" w:hAnsi="Times New Roman"/>
                <w:b/>
                <w:sz w:val="20"/>
                <w:szCs w:val="20"/>
              </w:rPr>
            </w:pPr>
            <w:r w:rsidRPr="00924793">
              <w:rPr>
                <w:rFonts w:ascii="Times New Roman" w:hAnsi="Times New Roman"/>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lastRenderedPageBreak/>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w:t>
            </w:r>
            <w:r w:rsidRPr="00924793">
              <w:rPr>
                <w:rFonts w:ascii="Times New Roman" w:hAnsi="Times New Roman"/>
                <w:sz w:val="20"/>
                <w:szCs w:val="20"/>
              </w:rPr>
              <w:lastRenderedPageBreak/>
              <w:t>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A43732">
        <w:trPr>
          <w:trHeight w:val="283"/>
        </w:trPr>
        <w:tc>
          <w:tcPr>
            <w:tcW w:w="15593" w:type="dxa"/>
            <w:gridSpan w:val="9"/>
          </w:tcPr>
          <w:p w:rsidR="00480FD3" w:rsidRPr="003173FC" w:rsidRDefault="0090321B" w:rsidP="00480FD3">
            <w:pPr>
              <w:tabs>
                <w:tab w:val="left" w:pos="210"/>
              </w:tabs>
              <w:spacing w:after="0" w:line="240" w:lineRule="auto"/>
              <w:jc w:val="center"/>
              <w:rPr>
                <w:rFonts w:ascii="Times New Roman" w:hAnsi="Times New Roman"/>
                <w:b/>
                <w:sz w:val="20"/>
                <w:szCs w:val="20"/>
              </w:rPr>
            </w:pPr>
            <w:r w:rsidRPr="00BF1ADC">
              <w:rPr>
                <w:rFonts w:ascii="Times New Roman" w:eastAsia="Times New Roman" w:hAnsi="Times New Roman"/>
                <w:b/>
                <w:bCs/>
                <w:color w:val="000000"/>
                <w:sz w:val="21"/>
                <w:szCs w:val="21"/>
              </w:rPr>
              <w:t xml:space="preserve">Путешествие по </w:t>
            </w:r>
            <w:r w:rsidRPr="00C969F1">
              <w:rPr>
                <w:rFonts w:ascii="Times New Roman" w:eastAsia="Times New Roman" w:hAnsi="Times New Roman"/>
                <w:b/>
                <w:bCs/>
                <w:color w:val="000000"/>
                <w:sz w:val="21"/>
                <w:szCs w:val="21"/>
              </w:rPr>
              <w:t>Рейну</w:t>
            </w:r>
          </w:p>
        </w:tc>
      </w:tr>
      <w:tr w:rsidR="00480FD3" w:rsidRPr="00E007FA" w:rsidTr="0011776B">
        <w:trPr>
          <w:trHeight w:val="987"/>
        </w:trPr>
        <w:tc>
          <w:tcPr>
            <w:tcW w:w="417" w:type="dxa"/>
            <w:shd w:val="clear" w:color="auto" w:fill="auto"/>
          </w:tcPr>
          <w:p w:rsidR="00480FD3" w:rsidRPr="00093FB1"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28</w:t>
            </w:r>
          </w:p>
        </w:tc>
        <w:tc>
          <w:tcPr>
            <w:tcW w:w="1001" w:type="dxa"/>
            <w:shd w:val="clear" w:color="auto" w:fill="auto"/>
          </w:tcPr>
          <w:p w:rsidR="00480FD3" w:rsidRPr="009133E2"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 xml:space="preserve">Путешествие по Рейну. Семантизация лексических единиц по теме. Развитие навыков монологической речи. Загадочные города. Типы </w:t>
            </w:r>
            <w:r w:rsidRPr="0090321B">
              <w:rPr>
                <w:rFonts w:ascii="Times New Roman" w:eastAsia="Times New Roman" w:hAnsi="Times New Roman"/>
                <w:color w:val="000000"/>
                <w:sz w:val="20"/>
                <w:szCs w:val="20"/>
              </w:rPr>
              <w:lastRenderedPageBreak/>
              <w:t>склонения прилагательных</w:t>
            </w:r>
            <w:r w:rsidRPr="00052861">
              <w:rPr>
                <w:rFonts w:ascii="Times New Roman" w:eastAsia="Times New Roman" w:hAnsi="Times New Roman"/>
                <w:color w:val="000000"/>
                <w:sz w:val="21"/>
                <w:szCs w:val="21"/>
              </w:rPr>
              <w:t>.</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lastRenderedPageBreak/>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 xml:space="preserve">Выражение предположений о человеке.  Чтение текста с полным пониманием содержания. </w:t>
            </w:r>
          </w:p>
        </w:tc>
        <w:tc>
          <w:tcPr>
            <w:tcW w:w="3449" w:type="dxa"/>
            <w:shd w:val="clear" w:color="auto" w:fill="auto"/>
          </w:tcPr>
          <w:p w:rsidR="00480FD3" w:rsidRPr="00A6244E" w:rsidRDefault="00480FD3" w:rsidP="00A263F9">
            <w:pPr>
              <w:pStyle w:val="aa"/>
              <w:numPr>
                <w:ilvl w:val="0"/>
                <w:numId w:val="25"/>
              </w:numPr>
              <w:tabs>
                <w:tab w:val="left" w:pos="-108"/>
              </w:tabs>
              <w:spacing w:after="0" w:line="240" w:lineRule="auto"/>
              <w:ind w:left="459"/>
              <w:jc w:val="both"/>
              <w:rPr>
                <w:sz w:val="20"/>
                <w:szCs w:val="20"/>
              </w:rPr>
            </w:pPr>
            <w:r w:rsidRPr="00A6244E">
              <w:rPr>
                <w:sz w:val="20"/>
                <w:szCs w:val="20"/>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480FD3" w:rsidRDefault="00480FD3" w:rsidP="00A263F9">
            <w:pPr>
              <w:pStyle w:val="aa"/>
              <w:numPr>
                <w:ilvl w:val="0"/>
                <w:numId w:val="25"/>
              </w:numPr>
              <w:tabs>
                <w:tab w:val="left" w:pos="-108"/>
              </w:tabs>
              <w:spacing w:after="0" w:line="240" w:lineRule="auto"/>
              <w:ind w:left="459"/>
              <w:jc w:val="both"/>
              <w:rPr>
                <w:sz w:val="20"/>
                <w:szCs w:val="20"/>
              </w:rPr>
            </w:pPr>
            <w:r w:rsidRPr="00A6244E">
              <w:rPr>
                <w:sz w:val="20"/>
                <w:szCs w:val="20"/>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480FD3" w:rsidRPr="00E47164" w:rsidRDefault="00480FD3" w:rsidP="00A263F9">
            <w:pPr>
              <w:pStyle w:val="aa"/>
              <w:numPr>
                <w:ilvl w:val="0"/>
                <w:numId w:val="25"/>
              </w:numPr>
              <w:tabs>
                <w:tab w:val="left" w:pos="-108"/>
              </w:tabs>
              <w:spacing w:after="0" w:line="240" w:lineRule="auto"/>
              <w:ind w:left="459"/>
              <w:jc w:val="both"/>
              <w:rPr>
                <w:sz w:val="20"/>
                <w:szCs w:val="20"/>
              </w:rPr>
            </w:pPr>
            <w:r>
              <w:rPr>
                <w:sz w:val="20"/>
                <w:szCs w:val="20"/>
              </w:rPr>
              <w:t>в</w:t>
            </w:r>
            <w:r w:rsidRPr="00E47164">
              <w:rPr>
                <w:rFonts w:eastAsia="Calibri"/>
                <w:sz w:val="20"/>
                <w:szCs w:val="20"/>
              </w:rPr>
              <w:t xml:space="preserve">ладение приёмами работы с текстом: умение пользоваться определённой стратегией </w:t>
            </w:r>
            <w:r w:rsidRPr="00E47164">
              <w:rPr>
                <w:rFonts w:eastAsia="Calibri"/>
                <w:sz w:val="20"/>
                <w:szCs w:val="20"/>
              </w:rPr>
              <w:lastRenderedPageBreak/>
              <w:t>чтения/аудирования в зависимости от коммуникативной задачи (читать/слушать текст с разной глубиной понимания)</w:t>
            </w:r>
            <w:r>
              <w:rPr>
                <w:rFonts w:eastAsia="Calibri"/>
                <w:sz w:val="20"/>
                <w:szCs w:val="20"/>
              </w:rPr>
              <w:t>.</w:t>
            </w:r>
          </w:p>
        </w:tc>
        <w:tc>
          <w:tcPr>
            <w:tcW w:w="3449" w:type="dxa"/>
            <w:shd w:val="clear" w:color="auto" w:fill="auto"/>
          </w:tcPr>
          <w:p w:rsidR="00480FD3" w:rsidRPr="00495613" w:rsidRDefault="00480FD3" w:rsidP="00A263F9">
            <w:pPr>
              <w:pStyle w:val="aa"/>
              <w:numPr>
                <w:ilvl w:val="0"/>
                <w:numId w:val="22"/>
              </w:numPr>
              <w:spacing w:after="0" w:line="240" w:lineRule="auto"/>
              <w:ind w:left="459"/>
              <w:jc w:val="both"/>
              <w:rPr>
                <w:sz w:val="20"/>
                <w:szCs w:val="20"/>
              </w:rPr>
            </w:pPr>
            <w:r>
              <w:rPr>
                <w:sz w:val="20"/>
                <w:szCs w:val="20"/>
              </w:rPr>
              <w:lastRenderedPageBreak/>
              <w:t>У</w:t>
            </w:r>
            <w:r w:rsidRPr="00495613">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Pr="00ED120E" w:rsidRDefault="00480FD3" w:rsidP="00A263F9">
            <w:pPr>
              <w:pStyle w:val="aa"/>
              <w:numPr>
                <w:ilvl w:val="0"/>
                <w:numId w:val="7"/>
              </w:numPr>
              <w:tabs>
                <w:tab w:val="left" w:pos="-108"/>
              </w:tabs>
              <w:spacing w:after="0" w:line="240" w:lineRule="auto"/>
              <w:ind w:left="459"/>
              <w:jc w:val="both"/>
              <w:rPr>
                <w:sz w:val="20"/>
                <w:szCs w:val="20"/>
              </w:rPr>
            </w:pPr>
            <w:r w:rsidRPr="00ED120E">
              <w:rPr>
                <w:sz w:val="20"/>
                <w:szCs w:val="2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80FD3" w:rsidRPr="00ED120E" w:rsidRDefault="00480FD3" w:rsidP="00A263F9">
            <w:pPr>
              <w:pStyle w:val="aa"/>
              <w:numPr>
                <w:ilvl w:val="0"/>
                <w:numId w:val="7"/>
              </w:numPr>
              <w:tabs>
                <w:tab w:val="left" w:pos="-108"/>
              </w:tabs>
              <w:spacing w:after="0" w:line="240" w:lineRule="auto"/>
              <w:ind w:left="459"/>
              <w:jc w:val="both"/>
              <w:rPr>
                <w:sz w:val="20"/>
                <w:szCs w:val="20"/>
              </w:rPr>
            </w:pPr>
            <w:r w:rsidRPr="00ED120E">
              <w:rPr>
                <w:sz w:val="20"/>
                <w:szCs w:val="20"/>
              </w:rPr>
              <w:t xml:space="preserve">формирование целостного мировоззрения, соответствующего современному уровню развития </w:t>
            </w:r>
            <w:r w:rsidRPr="00ED120E">
              <w:rPr>
                <w:sz w:val="20"/>
                <w:szCs w:val="20"/>
              </w:rPr>
              <w:lastRenderedPageBreak/>
              <w:t>науки и общественной практики, учитывающего социальное, культурное, языковое, духовное многообразие современного мира.</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845"/>
        </w:trPr>
        <w:tc>
          <w:tcPr>
            <w:tcW w:w="417" w:type="dxa"/>
            <w:shd w:val="clear" w:color="auto" w:fill="auto"/>
          </w:tcPr>
          <w:p w:rsidR="00480FD3" w:rsidRPr="00093FB1"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29</w:t>
            </w:r>
          </w:p>
        </w:tc>
        <w:tc>
          <w:tcPr>
            <w:tcW w:w="1001" w:type="dxa"/>
            <w:shd w:val="clear" w:color="auto" w:fill="auto"/>
          </w:tcPr>
          <w:p w:rsidR="00480FD3" w:rsidRPr="0090321B" w:rsidRDefault="0090321B" w:rsidP="00480FD3">
            <w:pPr>
              <w:spacing w:line="240" w:lineRule="auto"/>
              <w:rPr>
                <w:rFonts w:ascii="Times New Roman" w:hAnsi="Times New Roman"/>
                <w:color w:val="000000"/>
                <w:sz w:val="20"/>
                <w:szCs w:val="20"/>
              </w:rPr>
            </w:pPr>
            <w:r w:rsidRPr="0090321B">
              <w:rPr>
                <w:rFonts w:ascii="Times New Roman" w:eastAsia="Times New Roman" w:hAnsi="Times New Roman"/>
                <w:color w:val="000000"/>
                <w:sz w:val="20"/>
                <w:szCs w:val="20"/>
              </w:rPr>
              <w:t>Аудирование "План поездки". Сложные слова. Словообразование. Проект "План путеществия".</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Отработка произношения дат в немецком языке. Выполнение задания на соотнесение информации.</w:t>
            </w:r>
          </w:p>
        </w:tc>
        <w:tc>
          <w:tcPr>
            <w:tcW w:w="3449" w:type="dxa"/>
            <w:shd w:val="clear" w:color="auto" w:fill="auto"/>
          </w:tcPr>
          <w:p w:rsidR="00480FD3" w:rsidRDefault="00480FD3" w:rsidP="00A263F9">
            <w:pPr>
              <w:pStyle w:val="aa"/>
              <w:numPr>
                <w:ilvl w:val="0"/>
                <w:numId w:val="8"/>
              </w:numPr>
              <w:tabs>
                <w:tab w:val="left" w:pos="-108"/>
              </w:tabs>
              <w:spacing w:after="0" w:line="240" w:lineRule="auto"/>
              <w:ind w:left="459"/>
              <w:jc w:val="both"/>
              <w:rPr>
                <w:sz w:val="20"/>
                <w:szCs w:val="20"/>
              </w:rPr>
            </w:pPr>
            <w:r w:rsidRPr="00ED120E">
              <w:rPr>
                <w:sz w:val="20"/>
                <w:szCs w:val="20"/>
              </w:rPr>
              <w:t>Адекватное произношение и различение на слух всех звуков иностранного языка; соблюдение правильного ударения в словах и фразах;</w:t>
            </w:r>
          </w:p>
          <w:p w:rsidR="00480FD3" w:rsidRPr="00AB15B9" w:rsidRDefault="00480FD3" w:rsidP="00A263F9">
            <w:pPr>
              <w:pStyle w:val="aa"/>
              <w:numPr>
                <w:ilvl w:val="0"/>
                <w:numId w:val="5"/>
              </w:numPr>
              <w:tabs>
                <w:tab w:val="left" w:pos="-108"/>
              </w:tabs>
              <w:spacing w:after="0" w:line="240" w:lineRule="auto"/>
              <w:ind w:left="459"/>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tc>
        <w:tc>
          <w:tcPr>
            <w:tcW w:w="3449" w:type="dxa"/>
            <w:shd w:val="clear" w:color="auto" w:fill="auto"/>
          </w:tcPr>
          <w:p w:rsidR="00480FD3" w:rsidRPr="00AB15B9" w:rsidRDefault="00480FD3" w:rsidP="00A263F9">
            <w:pPr>
              <w:pStyle w:val="aa"/>
              <w:numPr>
                <w:ilvl w:val="0"/>
                <w:numId w:val="22"/>
              </w:numPr>
              <w:spacing w:after="0" w:line="240" w:lineRule="auto"/>
              <w:ind w:left="459"/>
              <w:jc w:val="both"/>
              <w:rPr>
                <w:sz w:val="20"/>
                <w:szCs w:val="20"/>
              </w:rPr>
            </w:pPr>
            <w:r>
              <w:rPr>
                <w:sz w:val="20"/>
                <w:szCs w:val="20"/>
              </w:rPr>
              <w:t>У</w:t>
            </w:r>
            <w:r w:rsidRPr="00495613">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r>
              <w:rPr>
                <w:sz w:val="20"/>
                <w:szCs w:val="20"/>
              </w:rPr>
              <w:t>.</w:t>
            </w:r>
          </w:p>
        </w:tc>
        <w:tc>
          <w:tcPr>
            <w:tcW w:w="3449" w:type="dxa"/>
            <w:shd w:val="clear" w:color="auto" w:fill="auto"/>
          </w:tcPr>
          <w:p w:rsidR="00480FD3" w:rsidRPr="00E47164" w:rsidRDefault="00480FD3" w:rsidP="00A263F9">
            <w:pPr>
              <w:pStyle w:val="aa"/>
              <w:numPr>
                <w:ilvl w:val="0"/>
                <w:numId w:val="27"/>
              </w:numPr>
              <w:tabs>
                <w:tab w:val="left" w:pos="-108"/>
              </w:tabs>
              <w:spacing w:after="0" w:line="240" w:lineRule="auto"/>
              <w:ind w:left="459"/>
              <w:jc w:val="both"/>
              <w:rPr>
                <w:sz w:val="20"/>
                <w:szCs w:val="20"/>
              </w:rPr>
            </w:pPr>
            <w:r w:rsidRPr="00E47164">
              <w:rPr>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562"/>
        </w:trPr>
        <w:tc>
          <w:tcPr>
            <w:tcW w:w="417" w:type="dxa"/>
            <w:shd w:val="clear" w:color="auto" w:fill="auto"/>
          </w:tcPr>
          <w:p w:rsidR="00480FD3" w:rsidRPr="00093FB1" w:rsidRDefault="0090321B" w:rsidP="00480FD3">
            <w:pPr>
              <w:tabs>
                <w:tab w:val="left" w:pos="210"/>
              </w:tabs>
              <w:spacing w:after="0" w:line="240" w:lineRule="auto"/>
              <w:rPr>
                <w:rFonts w:ascii="Times New Roman" w:hAnsi="Times New Roman"/>
                <w:sz w:val="20"/>
                <w:szCs w:val="20"/>
              </w:rPr>
            </w:pPr>
            <w:r>
              <w:rPr>
                <w:rFonts w:ascii="Times New Roman" w:hAnsi="Times New Roman"/>
                <w:sz w:val="20"/>
                <w:szCs w:val="20"/>
              </w:rPr>
              <w:t>30</w:t>
            </w:r>
          </w:p>
        </w:tc>
        <w:tc>
          <w:tcPr>
            <w:tcW w:w="1001" w:type="dxa"/>
            <w:shd w:val="clear" w:color="auto" w:fill="auto"/>
          </w:tcPr>
          <w:p w:rsidR="00480FD3" w:rsidRPr="00CC4F43" w:rsidRDefault="00CC4F43" w:rsidP="00480FD3">
            <w:pPr>
              <w:spacing w:line="240" w:lineRule="auto"/>
              <w:rPr>
                <w:rFonts w:ascii="Times New Roman" w:hAnsi="Times New Roman"/>
                <w:color w:val="000000"/>
                <w:sz w:val="20"/>
                <w:szCs w:val="20"/>
              </w:rPr>
            </w:pPr>
            <w:r w:rsidRPr="00CC4F43">
              <w:rPr>
                <w:rFonts w:ascii="Times New Roman" w:eastAsia="Times New Roman" w:hAnsi="Times New Roman"/>
                <w:color w:val="000000"/>
                <w:sz w:val="20"/>
                <w:szCs w:val="20"/>
              </w:rPr>
              <w:t>Актуализация и систематизация знаний по теме "Путешествие по Рейну". Контрольная работа по теме "Путешествие по Рейну".</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CC4F4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Контроль усвоения изученного материала</w:t>
            </w:r>
          </w:p>
        </w:tc>
        <w:tc>
          <w:tcPr>
            <w:tcW w:w="3449" w:type="dxa"/>
            <w:shd w:val="clear" w:color="auto" w:fill="auto"/>
          </w:tcPr>
          <w:p w:rsidR="00480FD3" w:rsidRPr="0025577F" w:rsidRDefault="00480FD3" w:rsidP="00A263F9">
            <w:pPr>
              <w:pStyle w:val="aa"/>
              <w:numPr>
                <w:ilvl w:val="0"/>
                <w:numId w:val="5"/>
              </w:numPr>
              <w:tabs>
                <w:tab w:val="left" w:pos="-108"/>
              </w:tabs>
              <w:spacing w:after="0" w:line="240" w:lineRule="auto"/>
              <w:ind w:left="459"/>
              <w:jc w:val="both"/>
              <w:rPr>
                <w:rFonts w:eastAsiaTheme="minorHAnsi"/>
                <w:sz w:val="20"/>
              </w:rPr>
            </w:pPr>
            <w:r w:rsidRPr="0025577F">
              <w:rPr>
                <w:rFonts w:eastAsiaTheme="minorHAnsi"/>
                <w:sz w:val="20"/>
              </w:rPr>
              <w:t>Составлять план, тезисы устного или письменного   сообщения;</w:t>
            </w:r>
          </w:p>
          <w:p w:rsidR="00480FD3" w:rsidRPr="0025577F" w:rsidRDefault="00480FD3" w:rsidP="00A263F9">
            <w:pPr>
              <w:pStyle w:val="aa"/>
              <w:numPr>
                <w:ilvl w:val="0"/>
                <w:numId w:val="5"/>
              </w:numPr>
              <w:tabs>
                <w:tab w:val="left" w:pos="-108"/>
              </w:tabs>
              <w:spacing w:after="0" w:line="240" w:lineRule="auto"/>
              <w:ind w:left="459"/>
              <w:jc w:val="both"/>
              <w:rPr>
                <w:rFonts w:eastAsiaTheme="minorHAnsi"/>
                <w:sz w:val="20"/>
              </w:rPr>
            </w:pPr>
            <w:r w:rsidRPr="0025577F">
              <w:rPr>
                <w:rFonts w:eastAsiaTheme="minorHAnsi"/>
                <w:sz w:val="20"/>
              </w:rPr>
              <w:t>готовность и умение осуществлять индивидуальную и совместную проектную работу;</w:t>
            </w:r>
          </w:p>
          <w:p w:rsidR="00480FD3" w:rsidRPr="0025577F" w:rsidRDefault="00480FD3" w:rsidP="00A263F9">
            <w:pPr>
              <w:pStyle w:val="aa"/>
              <w:numPr>
                <w:ilvl w:val="0"/>
                <w:numId w:val="5"/>
              </w:numPr>
              <w:tabs>
                <w:tab w:val="left" w:pos="-108"/>
              </w:tabs>
              <w:spacing w:after="0" w:line="240" w:lineRule="auto"/>
              <w:ind w:left="459"/>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480FD3" w:rsidRPr="00AB15B9" w:rsidRDefault="00480FD3" w:rsidP="00A263F9">
            <w:pPr>
              <w:pStyle w:val="aa"/>
              <w:numPr>
                <w:ilvl w:val="0"/>
                <w:numId w:val="5"/>
              </w:numPr>
              <w:tabs>
                <w:tab w:val="left" w:pos="-108"/>
              </w:tabs>
              <w:spacing w:after="0" w:line="240" w:lineRule="auto"/>
              <w:ind w:left="459"/>
              <w:jc w:val="both"/>
              <w:rPr>
                <w:sz w:val="20"/>
                <w:szCs w:val="20"/>
              </w:rPr>
            </w:pPr>
            <w:r w:rsidRPr="0025577F">
              <w:rPr>
                <w:rFonts w:eastAsiaTheme="minorHAnsi"/>
                <w:sz w:val="20"/>
              </w:rPr>
              <w:t>распознавание и употребление в речи основных морфологических форм и синтаксических конструк</w:t>
            </w:r>
            <w:r>
              <w:rPr>
                <w:rFonts w:eastAsiaTheme="minorHAnsi"/>
                <w:sz w:val="20"/>
              </w:rPr>
              <w:t>ций второго иностранного языка;</w:t>
            </w:r>
          </w:p>
          <w:p w:rsidR="00480FD3" w:rsidRPr="0025577F" w:rsidRDefault="00480FD3" w:rsidP="00A263F9">
            <w:pPr>
              <w:pStyle w:val="aa"/>
              <w:numPr>
                <w:ilvl w:val="0"/>
                <w:numId w:val="5"/>
              </w:numPr>
              <w:tabs>
                <w:tab w:val="left" w:pos="-108"/>
              </w:tabs>
              <w:spacing w:after="0" w:line="240" w:lineRule="auto"/>
              <w:ind w:left="459"/>
              <w:jc w:val="both"/>
              <w:rPr>
                <w:sz w:val="20"/>
                <w:szCs w:val="20"/>
              </w:rPr>
            </w:pPr>
            <w:r w:rsidRPr="0025577F">
              <w:rPr>
                <w:rFonts w:eastAsiaTheme="minorHAnsi"/>
                <w:sz w:val="20"/>
              </w:rPr>
              <w:t xml:space="preserve">знание признаков изученных </w:t>
            </w:r>
            <w:r w:rsidRPr="0025577F">
              <w:rPr>
                <w:rFonts w:eastAsiaTheme="minorHAnsi"/>
                <w:sz w:val="20"/>
              </w:rPr>
              <w:lastRenderedPageBreak/>
              <w:t>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w:t>
            </w:r>
            <w:r w:rsidRPr="0025577F">
              <w:rPr>
                <w:sz w:val="24"/>
                <w:szCs w:val="24"/>
              </w:rPr>
              <w:t xml:space="preserve"> </w:t>
            </w:r>
            <w:r w:rsidRPr="0025577F">
              <w:rPr>
                <w:rFonts w:eastAsiaTheme="minorHAnsi"/>
                <w:sz w:val="20"/>
              </w:rPr>
              <w:t>предлогов).</w:t>
            </w:r>
          </w:p>
        </w:tc>
        <w:tc>
          <w:tcPr>
            <w:tcW w:w="3449" w:type="dxa"/>
            <w:shd w:val="clear" w:color="auto" w:fill="auto"/>
          </w:tcPr>
          <w:p w:rsidR="00480FD3" w:rsidRDefault="00480FD3" w:rsidP="00A263F9">
            <w:pPr>
              <w:pStyle w:val="aa"/>
              <w:numPr>
                <w:ilvl w:val="0"/>
                <w:numId w:val="5"/>
              </w:numPr>
              <w:tabs>
                <w:tab w:val="left" w:pos="-108"/>
              </w:tabs>
              <w:spacing w:after="0" w:line="240" w:lineRule="auto"/>
              <w:ind w:left="459"/>
              <w:jc w:val="both"/>
              <w:rPr>
                <w:sz w:val="20"/>
                <w:szCs w:val="20"/>
              </w:rPr>
            </w:pPr>
            <w:r w:rsidRPr="0025577F">
              <w:rPr>
                <w:sz w:val="20"/>
                <w:szCs w:val="20"/>
              </w:rPr>
              <w:lastRenderedPageBreak/>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480FD3" w:rsidRPr="0025577F" w:rsidRDefault="00480FD3" w:rsidP="00A263F9">
            <w:pPr>
              <w:pStyle w:val="aa"/>
              <w:numPr>
                <w:ilvl w:val="0"/>
                <w:numId w:val="5"/>
              </w:numPr>
              <w:tabs>
                <w:tab w:val="left" w:pos="-108"/>
              </w:tabs>
              <w:spacing w:after="0" w:line="240" w:lineRule="auto"/>
              <w:ind w:left="459"/>
              <w:jc w:val="both"/>
              <w:rPr>
                <w:sz w:val="20"/>
                <w:szCs w:val="20"/>
              </w:rPr>
            </w:pPr>
            <w:r w:rsidRPr="0025577F">
              <w:rPr>
                <w:sz w:val="20"/>
                <w:szCs w:val="20"/>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w:t>
            </w:r>
            <w:r w:rsidRPr="0025577F">
              <w:rPr>
                <w:sz w:val="20"/>
                <w:szCs w:val="20"/>
              </w:rPr>
              <w:lastRenderedPageBreak/>
              <w:t>контекстной речью.</w:t>
            </w:r>
          </w:p>
        </w:tc>
        <w:tc>
          <w:tcPr>
            <w:tcW w:w="3449" w:type="dxa"/>
            <w:shd w:val="clear" w:color="auto" w:fill="auto"/>
          </w:tcPr>
          <w:p w:rsidR="00480FD3" w:rsidRPr="00916D5C" w:rsidRDefault="00480FD3" w:rsidP="00A263F9">
            <w:pPr>
              <w:pStyle w:val="aa"/>
              <w:numPr>
                <w:ilvl w:val="0"/>
                <w:numId w:val="5"/>
              </w:numPr>
              <w:tabs>
                <w:tab w:val="left" w:pos="-108"/>
              </w:tabs>
              <w:spacing w:after="0" w:line="240" w:lineRule="auto"/>
              <w:ind w:left="459"/>
              <w:jc w:val="both"/>
              <w:rPr>
                <w:sz w:val="20"/>
                <w:szCs w:val="20"/>
              </w:rPr>
            </w:pPr>
            <w:r w:rsidRPr="00916D5C">
              <w:rPr>
                <w:sz w:val="20"/>
                <w:szCs w:val="20"/>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w:t>
            </w:r>
            <w:r w:rsidRPr="00916D5C">
              <w:rPr>
                <w:sz w:val="20"/>
                <w:szCs w:val="20"/>
              </w:rPr>
              <w:softHyphen/>
              <w:t>исследовательской, творческой и других видов деятельности;</w:t>
            </w:r>
          </w:p>
          <w:p w:rsidR="00480FD3" w:rsidRPr="00916D5C" w:rsidRDefault="00480FD3" w:rsidP="00A263F9">
            <w:pPr>
              <w:pStyle w:val="aa"/>
              <w:numPr>
                <w:ilvl w:val="0"/>
                <w:numId w:val="5"/>
              </w:numPr>
              <w:tabs>
                <w:tab w:val="left" w:pos="-108"/>
              </w:tabs>
              <w:spacing w:after="0" w:line="240" w:lineRule="auto"/>
              <w:ind w:left="459"/>
              <w:jc w:val="both"/>
              <w:rPr>
                <w:sz w:val="20"/>
                <w:szCs w:val="20"/>
              </w:rPr>
            </w:pPr>
            <w:r w:rsidRPr="00916D5C">
              <w:rPr>
                <w:sz w:val="20"/>
                <w:szCs w:val="20"/>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w:t>
            </w:r>
            <w:r w:rsidRPr="00916D5C">
              <w:rPr>
                <w:sz w:val="20"/>
                <w:szCs w:val="20"/>
              </w:rPr>
              <w:lastRenderedPageBreak/>
              <w:t>мира.</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CC4F43" w:rsidRPr="00E007FA" w:rsidTr="002602B8">
        <w:trPr>
          <w:trHeight w:val="278"/>
        </w:trPr>
        <w:tc>
          <w:tcPr>
            <w:tcW w:w="15593" w:type="dxa"/>
            <w:gridSpan w:val="9"/>
            <w:shd w:val="clear" w:color="auto" w:fill="auto"/>
          </w:tcPr>
          <w:p w:rsidR="00CC4F43" w:rsidRPr="00E007FA" w:rsidRDefault="00CC4F43" w:rsidP="00CC4F43">
            <w:pPr>
              <w:tabs>
                <w:tab w:val="left" w:pos="210"/>
              </w:tabs>
              <w:spacing w:after="0" w:line="240" w:lineRule="auto"/>
              <w:jc w:val="center"/>
              <w:rPr>
                <w:rFonts w:ascii="Times New Roman" w:hAnsi="Times New Roman"/>
                <w:sz w:val="20"/>
                <w:szCs w:val="20"/>
              </w:rPr>
            </w:pPr>
            <w:r w:rsidRPr="00E62020">
              <w:rPr>
                <w:rFonts w:ascii="Times New Roman" w:eastAsia="Times New Roman" w:hAnsi="Times New Roman"/>
                <w:b/>
                <w:bCs/>
                <w:color w:val="000000"/>
                <w:sz w:val="21"/>
                <w:szCs w:val="21"/>
              </w:rPr>
              <w:t>Прощальная вечеринка</w:t>
            </w:r>
          </w:p>
        </w:tc>
      </w:tr>
      <w:tr w:rsidR="00480FD3" w:rsidRPr="00E007FA" w:rsidTr="0011776B">
        <w:trPr>
          <w:trHeight w:val="278"/>
        </w:trPr>
        <w:tc>
          <w:tcPr>
            <w:tcW w:w="417" w:type="dxa"/>
            <w:shd w:val="clear" w:color="auto" w:fill="auto"/>
          </w:tcPr>
          <w:p w:rsidR="00480FD3" w:rsidRPr="00093FB1" w:rsidRDefault="00CC4F43" w:rsidP="00480FD3">
            <w:pPr>
              <w:tabs>
                <w:tab w:val="left" w:pos="210"/>
              </w:tabs>
              <w:spacing w:after="0" w:line="240" w:lineRule="auto"/>
              <w:rPr>
                <w:rFonts w:ascii="Times New Roman" w:hAnsi="Times New Roman"/>
                <w:sz w:val="20"/>
                <w:szCs w:val="20"/>
              </w:rPr>
            </w:pPr>
            <w:r>
              <w:rPr>
                <w:rFonts w:ascii="Times New Roman" w:hAnsi="Times New Roman"/>
                <w:sz w:val="20"/>
                <w:szCs w:val="20"/>
              </w:rPr>
              <w:t>31</w:t>
            </w:r>
          </w:p>
        </w:tc>
        <w:tc>
          <w:tcPr>
            <w:tcW w:w="1001" w:type="dxa"/>
            <w:shd w:val="clear" w:color="auto" w:fill="auto"/>
          </w:tcPr>
          <w:p w:rsidR="00480FD3" w:rsidRPr="00CC4F43" w:rsidRDefault="00CC4F43" w:rsidP="00480FD3">
            <w:pPr>
              <w:spacing w:line="240" w:lineRule="auto"/>
              <w:rPr>
                <w:rFonts w:ascii="Times New Roman" w:hAnsi="Times New Roman"/>
                <w:color w:val="000000"/>
                <w:sz w:val="20"/>
                <w:szCs w:val="20"/>
              </w:rPr>
            </w:pPr>
            <w:r w:rsidRPr="00CC4F43">
              <w:rPr>
                <w:rFonts w:ascii="Times New Roman" w:eastAsia="Times New Roman" w:hAnsi="Times New Roman"/>
                <w:color w:val="000000"/>
                <w:sz w:val="20"/>
                <w:szCs w:val="20"/>
              </w:rPr>
              <w:t>Прощальная вечеринка. Семантизация лексических единиц по теме. Подарки на память. Актуализация грамматических правил. Проект "Идеи с подарками".</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480FD3" w:rsidRDefault="00480FD3" w:rsidP="00A263F9">
            <w:pPr>
              <w:pStyle w:val="aa"/>
              <w:numPr>
                <w:ilvl w:val="0"/>
                <w:numId w:val="6"/>
              </w:numPr>
              <w:tabs>
                <w:tab w:val="left" w:pos="-108"/>
              </w:tabs>
              <w:spacing w:after="0" w:line="240" w:lineRule="auto"/>
              <w:ind w:left="459"/>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480FD3" w:rsidRPr="007D74AC" w:rsidRDefault="00480FD3" w:rsidP="00A263F9">
            <w:pPr>
              <w:pStyle w:val="aa"/>
              <w:numPr>
                <w:ilvl w:val="0"/>
                <w:numId w:val="6"/>
              </w:numPr>
              <w:tabs>
                <w:tab w:val="left" w:pos="-108"/>
              </w:tabs>
              <w:spacing w:after="0" w:line="240" w:lineRule="auto"/>
              <w:ind w:left="459"/>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480FD3" w:rsidRDefault="00480FD3" w:rsidP="00480FD3">
            <w:pPr>
              <w:tabs>
                <w:tab w:val="left" w:pos="210"/>
              </w:tabs>
              <w:spacing w:after="0" w:line="240" w:lineRule="auto"/>
              <w:jc w:val="both"/>
              <w:rPr>
                <w:rFonts w:ascii="Times New Roman" w:hAnsi="Times New Roman"/>
                <w:sz w:val="20"/>
                <w:szCs w:val="20"/>
              </w:rPr>
            </w:pPr>
          </w:p>
          <w:p w:rsidR="00480FD3" w:rsidRPr="00AB15B9" w:rsidRDefault="00480FD3" w:rsidP="00480FD3">
            <w:pPr>
              <w:rPr>
                <w:rFonts w:ascii="Times New Roman" w:hAnsi="Times New Roman"/>
                <w:sz w:val="20"/>
                <w:szCs w:val="20"/>
              </w:rPr>
            </w:pPr>
          </w:p>
          <w:p w:rsidR="00480FD3" w:rsidRDefault="00480FD3" w:rsidP="00480FD3">
            <w:pPr>
              <w:rPr>
                <w:rFonts w:ascii="Times New Roman" w:hAnsi="Times New Roman"/>
                <w:sz w:val="20"/>
                <w:szCs w:val="20"/>
              </w:rPr>
            </w:pPr>
          </w:p>
          <w:p w:rsidR="00480FD3" w:rsidRPr="00AB15B9" w:rsidRDefault="00480FD3" w:rsidP="00480FD3">
            <w:pPr>
              <w:jc w:val="center"/>
              <w:rPr>
                <w:rFonts w:ascii="Times New Roman" w:hAnsi="Times New Roman"/>
                <w:sz w:val="20"/>
                <w:szCs w:val="20"/>
              </w:rPr>
            </w:pPr>
          </w:p>
        </w:tc>
        <w:tc>
          <w:tcPr>
            <w:tcW w:w="3449" w:type="dxa"/>
            <w:shd w:val="clear" w:color="auto" w:fill="auto"/>
          </w:tcPr>
          <w:p w:rsidR="00480FD3" w:rsidRPr="00495613" w:rsidRDefault="00480FD3" w:rsidP="00A263F9">
            <w:pPr>
              <w:pStyle w:val="aa"/>
              <w:numPr>
                <w:ilvl w:val="0"/>
                <w:numId w:val="22"/>
              </w:numPr>
              <w:spacing w:after="0" w:line="240" w:lineRule="auto"/>
              <w:ind w:left="459"/>
              <w:jc w:val="both"/>
              <w:rPr>
                <w:sz w:val="20"/>
                <w:szCs w:val="20"/>
              </w:rPr>
            </w:pPr>
            <w:r>
              <w:rPr>
                <w:sz w:val="20"/>
                <w:szCs w:val="20"/>
              </w:rPr>
              <w:t>У</w:t>
            </w:r>
            <w:r w:rsidRPr="00495613">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0FD3" w:rsidRPr="009449CD"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9449CD">
              <w:rPr>
                <w:rFonts w:ascii="Times New Roman" w:hAnsi="Times New Roman"/>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987"/>
        </w:trPr>
        <w:tc>
          <w:tcPr>
            <w:tcW w:w="417" w:type="dxa"/>
            <w:shd w:val="clear" w:color="auto" w:fill="auto"/>
          </w:tcPr>
          <w:p w:rsidR="00480FD3" w:rsidRPr="00093FB1" w:rsidRDefault="00CC4F43" w:rsidP="00480FD3">
            <w:pPr>
              <w:tabs>
                <w:tab w:val="left" w:pos="210"/>
              </w:tabs>
              <w:spacing w:after="0" w:line="240" w:lineRule="auto"/>
              <w:rPr>
                <w:rFonts w:ascii="Times New Roman" w:hAnsi="Times New Roman"/>
                <w:sz w:val="20"/>
                <w:szCs w:val="20"/>
              </w:rPr>
            </w:pPr>
            <w:r>
              <w:rPr>
                <w:rFonts w:ascii="Times New Roman" w:hAnsi="Times New Roman"/>
                <w:sz w:val="20"/>
                <w:szCs w:val="20"/>
              </w:rPr>
              <w:t>32</w:t>
            </w:r>
          </w:p>
        </w:tc>
        <w:tc>
          <w:tcPr>
            <w:tcW w:w="1001" w:type="dxa"/>
            <w:shd w:val="clear" w:color="auto" w:fill="auto"/>
          </w:tcPr>
          <w:p w:rsidR="00480FD3" w:rsidRPr="00CC4F43" w:rsidRDefault="00CC4F43" w:rsidP="00480FD3">
            <w:pPr>
              <w:spacing w:line="240" w:lineRule="auto"/>
              <w:rPr>
                <w:rFonts w:ascii="Times New Roman" w:hAnsi="Times New Roman"/>
                <w:color w:val="000000"/>
                <w:sz w:val="20"/>
                <w:szCs w:val="20"/>
              </w:rPr>
            </w:pPr>
            <w:r w:rsidRPr="00CC4F43">
              <w:rPr>
                <w:rFonts w:ascii="Times New Roman" w:eastAsia="Times New Roman" w:hAnsi="Times New Roman"/>
                <w:color w:val="000000"/>
                <w:sz w:val="20"/>
                <w:szCs w:val="20"/>
              </w:rPr>
              <w:t xml:space="preserve">Работа с песней "Что мне подарить принцессе?" Развитие навыков </w:t>
            </w:r>
            <w:r w:rsidRPr="00CC4F43">
              <w:rPr>
                <w:rFonts w:ascii="Times New Roman" w:eastAsia="Times New Roman" w:hAnsi="Times New Roman"/>
                <w:color w:val="000000"/>
                <w:sz w:val="20"/>
                <w:szCs w:val="20"/>
              </w:rPr>
              <w:lastRenderedPageBreak/>
              <w:t>говорения. Подготовка к вечеринке. Чтение. Украшение зала и сцены.</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lastRenderedPageBreak/>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 xml:space="preserve">Составление ассоциограммы. Окончания прилагательных в дательном </w:t>
            </w:r>
            <w:r>
              <w:rPr>
                <w:rFonts w:ascii="Times New Roman" w:hAnsi="Times New Roman"/>
                <w:sz w:val="20"/>
                <w:szCs w:val="20"/>
              </w:rPr>
              <w:lastRenderedPageBreak/>
              <w:t>падеже. Написание короткого сообщения.</w:t>
            </w:r>
          </w:p>
        </w:tc>
        <w:tc>
          <w:tcPr>
            <w:tcW w:w="3449" w:type="dxa"/>
            <w:shd w:val="clear" w:color="auto" w:fill="auto"/>
          </w:tcPr>
          <w:p w:rsidR="00480FD3" w:rsidRDefault="00480FD3" w:rsidP="00A263F9">
            <w:pPr>
              <w:pStyle w:val="aa"/>
              <w:numPr>
                <w:ilvl w:val="0"/>
                <w:numId w:val="6"/>
              </w:numPr>
              <w:tabs>
                <w:tab w:val="left" w:pos="-108"/>
              </w:tabs>
              <w:spacing w:after="0" w:line="240" w:lineRule="auto"/>
              <w:ind w:left="459"/>
              <w:jc w:val="both"/>
              <w:rPr>
                <w:sz w:val="20"/>
                <w:szCs w:val="20"/>
              </w:rPr>
            </w:pPr>
            <w:r>
              <w:rPr>
                <w:rFonts w:eastAsiaTheme="minorHAnsi"/>
                <w:sz w:val="20"/>
              </w:rPr>
              <w:lastRenderedPageBreak/>
              <w:t>Р</w:t>
            </w:r>
            <w:r w:rsidRPr="0025577F">
              <w:rPr>
                <w:rFonts w:eastAsiaTheme="minorHAnsi"/>
                <w:sz w:val="20"/>
              </w:rPr>
              <w:t>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480FD3" w:rsidRPr="007D74AC" w:rsidRDefault="00480FD3" w:rsidP="00A263F9">
            <w:pPr>
              <w:pStyle w:val="aa"/>
              <w:numPr>
                <w:ilvl w:val="0"/>
                <w:numId w:val="6"/>
              </w:numPr>
              <w:tabs>
                <w:tab w:val="left" w:pos="-108"/>
              </w:tabs>
              <w:spacing w:after="0" w:line="240" w:lineRule="auto"/>
              <w:ind w:left="459"/>
              <w:jc w:val="both"/>
              <w:rPr>
                <w:sz w:val="20"/>
                <w:szCs w:val="20"/>
              </w:rPr>
            </w:pPr>
            <w:r w:rsidRPr="00627D98">
              <w:rPr>
                <w:sz w:val="20"/>
                <w:szCs w:val="20"/>
              </w:rPr>
              <w:t xml:space="preserve">знание признаков изученных грамматических явлений </w:t>
            </w:r>
            <w:r w:rsidRPr="00627D98">
              <w:rPr>
                <w:sz w:val="20"/>
                <w:szCs w:val="20"/>
              </w:rPr>
              <w:lastRenderedPageBreak/>
              <w:t>(видовременных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Pr="00495613" w:rsidRDefault="00480FD3" w:rsidP="00A263F9">
            <w:pPr>
              <w:pStyle w:val="aa"/>
              <w:numPr>
                <w:ilvl w:val="0"/>
                <w:numId w:val="22"/>
              </w:numPr>
              <w:spacing w:after="0" w:line="240" w:lineRule="auto"/>
              <w:ind w:left="459"/>
              <w:jc w:val="both"/>
              <w:rPr>
                <w:sz w:val="20"/>
                <w:szCs w:val="20"/>
              </w:rPr>
            </w:pPr>
            <w:r>
              <w:rPr>
                <w:sz w:val="20"/>
                <w:szCs w:val="20"/>
              </w:rPr>
              <w:lastRenderedPageBreak/>
              <w:t>У</w:t>
            </w:r>
            <w:r w:rsidRPr="00495613">
              <w:rPr>
                <w:sz w:val="20"/>
                <w:szCs w:val="20"/>
              </w:rPr>
              <w:t xml:space="preserve">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w:t>
            </w:r>
            <w:r w:rsidRPr="00495613">
              <w:rPr>
                <w:sz w:val="20"/>
                <w:szCs w:val="20"/>
              </w:rPr>
              <w:lastRenderedPageBreak/>
              <w:t>речью, монологической контекстной речью.</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Pr="00495613" w:rsidRDefault="00480FD3" w:rsidP="00A263F9">
            <w:pPr>
              <w:pStyle w:val="aa"/>
              <w:numPr>
                <w:ilvl w:val="0"/>
                <w:numId w:val="21"/>
              </w:numPr>
              <w:tabs>
                <w:tab w:val="left" w:pos="-108"/>
              </w:tabs>
              <w:spacing w:after="0" w:line="240" w:lineRule="auto"/>
              <w:ind w:left="459"/>
              <w:jc w:val="both"/>
              <w:rPr>
                <w:sz w:val="20"/>
                <w:szCs w:val="20"/>
              </w:rPr>
            </w:pPr>
            <w:r w:rsidRPr="00495613">
              <w:rPr>
                <w:sz w:val="20"/>
                <w:szCs w:val="20"/>
              </w:rPr>
              <w:lastRenderedPageBreak/>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w:t>
            </w:r>
            <w:r w:rsidRPr="00495613">
              <w:rPr>
                <w:sz w:val="20"/>
                <w:szCs w:val="20"/>
              </w:rPr>
              <w:lastRenderedPageBreak/>
              <w:t>собственным поступкам;</w:t>
            </w:r>
          </w:p>
          <w:p w:rsidR="00480FD3" w:rsidRPr="00495613" w:rsidRDefault="00480FD3" w:rsidP="00A263F9">
            <w:pPr>
              <w:pStyle w:val="aa"/>
              <w:numPr>
                <w:ilvl w:val="0"/>
                <w:numId w:val="21"/>
              </w:numPr>
              <w:tabs>
                <w:tab w:val="left" w:pos="-108"/>
              </w:tabs>
              <w:spacing w:after="0" w:line="240" w:lineRule="auto"/>
              <w:ind w:left="459"/>
              <w:jc w:val="both"/>
              <w:rPr>
                <w:sz w:val="20"/>
                <w:szCs w:val="20"/>
              </w:rPr>
            </w:pPr>
            <w:r w:rsidRPr="00495613">
              <w:rPr>
                <w:sz w:val="20"/>
                <w:szCs w:val="20"/>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1979"/>
        </w:trPr>
        <w:tc>
          <w:tcPr>
            <w:tcW w:w="417" w:type="dxa"/>
            <w:shd w:val="clear" w:color="auto" w:fill="auto"/>
          </w:tcPr>
          <w:p w:rsidR="00480FD3" w:rsidRPr="00093FB1" w:rsidRDefault="00CC4F43" w:rsidP="00480FD3">
            <w:pPr>
              <w:tabs>
                <w:tab w:val="left" w:pos="210"/>
              </w:tabs>
              <w:spacing w:after="0" w:line="240" w:lineRule="auto"/>
              <w:rPr>
                <w:rFonts w:ascii="Times New Roman" w:hAnsi="Times New Roman"/>
                <w:sz w:val="20"/>
                <w:szCs w:val="20"/>
              </w:rPr>
            </w:pPr>
            <w:r>
              <w:rPr>
                <w:rFonts w:ascii="Times New Roman" w:hAnsi="Times New Roman"/>
                <w:sz w:val="20"/>
                <w:szCs w:val="20"/>
              </w:rPr>
              <w:t>33</w:t>
            </w:r>
          </w:p>
        </w:tc>
        <w:tc>
          <w:tcPr>
            <w:tcW w:w="1001" w:type="dxa"/>
            <w:shd w:val="clear" w:color="auto" w:fill="auto"/>
          </w:tcPr>
          <w:p w:rsidR="00480FD3" w:rsidRPr="00CC4F43" w:rsidRDefault="00CC4F43" w:rsidP="00480FD3">
            <w:pPr>
              <w:spacing w:line="240" w:lineRule="auto"/>
              <w:rPr>
                <w:rFonts w:ascii="Times New Roman" w:eastAsia="Times New Roman" w:hAnsi="Times New Roman"/>
                <w:color w:val="000000"/>
                <w:sz w:val="20"/>
                <w:szCs w:val="20"/>
              </w:rPr>
            </w:pPr>
            <w:r w:rsidRPr="00CC4F43">
              <w:rPr>
                <w:rFonts w:ascii="Times New Roman" w:eastAsia="Times New Roman" w:hAnsi="Times New Roman"/>
                <w:color w:val="000000"/>
                <w:sz w:val="20"/>
                <w:szCs w:val="20"/>
              </w:rPr>
              <w:t>Аудирование. Прощальная вечеринка. Актуализация лексико-грамматического материала. Контрольная  работа</w:t>
            </w:r>
          </w:p>
          <w:p w:rsidR="00CC4F43" w:rsidRPr="009133E2" w:rsidRDefault="00CC4F43" w:rsidP="00480FD3">
            <w:pPr>
              <w:spacing w:line="240" w:lineRule="auto"/>
              <w:rPr>
                <w:rFonts w:ascii="Times New Roman" w:hAnsi="Times New Roman"/>
                <w:color w:val="000000"/>
                <w:sz w:val="20"/>
                <w:szCs w:val="20"/>
              </w:rPr>
            </w:pP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текста, выполнение задания на соотнесения изображений с текстом.</w:t>
            </w:r>
          </w:p>
        </w:tc>
        <w:tc>
          <w:tcPr>
            <w:tcW w:w="3449" w:type="dxa"/>
            <w:shd w:val="clear" w:color="auto" w:fill="auto"/>
          </w:tcPr>
          <w:p w:rsidR="00480FD3" w:rsidRPr="005F6860" w:rsidRDefault="00480FD3" w:rsidP="00A263F9">
            <w:pPr>
              <w:numPr>
                <w:ilvl w:val="0"/>
                <w:numId w:val="1"/>
              </w:numPr>
              <w:suppressAutoHyphens/>
              <w:spacing w:after="0" w:line="240" w:lineRule="auto"/>
              <w:ind w:left="463"/>
              <w:jc w:val="both"/>
              <w:rPr>
                <w:rFonts w:ascii="Times New Roman" w:eastAsia="Calibri" w:hAnsi="Times New Roman"/>
                <w:sz w:val="20"/>
                <w:szCs w:val="20"/>
              </w:rPr>
            </w:pPr>
            <w:r w:rsidRPr="005F6860">
              <w:rPr>
                <w:rFonts w:ascii="Times New Roman" w:eastAsia="Calibri" w:hAnsi="Times New Roman"/>
                <w:sz w:val="20"/>
                <w:szCs w:val="20"/>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480FD3" w:rsidRPr="005F6860" w:rsidRDefault="00480FD3" w:rsidP="00A263F9">
            <w:pPr>
              <w:pStyle w:val="a3"/>
              <w:numPr>
                <w:ilvl w:val="0"/>
                <w:numId w:val="3"/>
              </w:numPr>
              <w:ind w:left="463"/>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w:t>
            </w:r>
            <w:r w:rsidRPr="005F6860">
              <w:rPr>
                <w:rFonts w:ascii="Times New Roman" w:eastAsia="Calibri" w:hAnsi="Times New Roman" w:cs="Times New Roman"/>
                <w:sz w:val="20"/>
                <w:szCs w:val="20"/>
                <w:lang w:eastAsia="ru-RU"/>
              </w:rPr>
              <w:t>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r>
              <w:rPr>
                <w:rFonts w:ascii="Times New Roman" w:eastAsia="Calibri" w:hAnsi="Times New Roman" w:cs="Times New Roman"/>
                <w:sz w:val="20"/>
                <w:szCs w:val="20"/>
                <w:lang w:eastAsia="ru-RU"/>
              </w:rPr>
              <w:t>.</w:t>
            </w:r>
          </w:p>
        </w:tc>
        <w:tc>
          <w:tcPr>
            <w:tcW w:w="3449" w:type="dxa"/>
            <w:shd w:val="clear" w:color="auto" w:fill="auto"/>
          </w:tcPr>
          <w:p w:rsidR="00480FD3" w:rsidRDefault="00480FD3" w:rsidP="00A263F9">
            <w:pPr>
              <w:numPr>
                <w:ilvl w:val="0"/>
                <w:numId w:val="3"/>
              </w:numPr>
              <w:suppressAutoHyphens/>
              <w:spacing w:after="0" w:line="240" w:lineRule="auto"/>
              <w:ind w:left="463"/>
              <w:jc w:val="both"/>
              <w:rPr>
                <w:rFonts w:ascii="Times New Roman" w:eastAsia="Calibri" w:hAnsi="Times New Roman"/>
                <w:sz w:val="20"/>
                <w:szCs w:val="20"/>
              </w:rPr>
            </w:pPr>
            <w:r w:rsidRPr="005F6860">
              <w:rPr>
                <w:rFonts w:ascii="Times New Roman" w:eastAsia="Calibri" w:hAnsi="Times New Roman"/>
                <w:sz w:val="20"/>
                <w:szCs w:val="20"/>
              </w:rPr>
              <w:t>Умение создавать, применять и преобразовывать знаки и символы, модели и схемы для решения учебных и познавательных задач;</w:t>
            </w:r>
          </w:p>
          <w:p w:rsidR="00480FD3" w:rsidRPr="005F6860" w:rsidRDefault="00480FD3" w:rsidP="00A263F9">
            <w:pPr>
              <w:numPr>
                <w:ilvl w:val="0"/>
                <w:numId w:val="3"/>
              </w:numPr>
              <w:suppressAutoHyphens/>
              <w:spacing w:after="0" w:line="240" w:lineRule="auto"/>
              <w:ind w:left="463"/>
              <w:jc w:val="both"/>
              <w:rPr>
                <w:rFonts w:ascii="Times New Roman" w:eastAsia="Calibri" w:hAnsi="Times New Roman"/>
                <w:sz w:val="20"/>
                <w:szCs w:val="20"/>
              </w:rPr>
            </w:pPr>
            <w:r w:rsidRPr="005F6860">
              <w:rPr>
                <w:rFonts w:ascii="Times New Roman" w:eastAsia="Times New Roman" w:hAnsi="Times New Roman"/>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3449" w:type="dxa"/>
            <w:shd w:val="clear" w:color="auto" w:fill="auto"/>
          </w:tcPr>
          <w:p w:rsidR="00480FD3" w:rsidRPr="005F6860"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0FD3" w:rsidRPr="005F6860"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освоение социальных норм, правил поведения, ролей и форм социальной жизни в группах и сообществах, включая в</w:t>
            </w:r>
            <w:r>
              <w:rPr>
                <w:rFonts w:ascii="Times New Roman" w:eastAsia="Times New Roman" w:hAnsi="Times New Roman"/>
                <w:sz w:val="20"/>
                <w:szCs w:val="20"/>
              </w:rPr>
              <w:t>зрослые и социальные сообщества.</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CC4F43" w:rsidRPr="00E007FA" w:rsidTr="00CC4F43">
        <w:trPr>
          <w:trHeight w:val="351"/>
        </w:trPr>
        <w:tc>
          <w:tcPr>
            <w:tcW w:w="15593" w:type="dxa"/>
            <w:gridSpan w:val="9"/>
            <w:shd w:val="clear" w:color="auto" w:fill="auto"/>
          </w:tcPr>
          <w:p w:rsidR="00CC4F43" w:rsidRPr="00E007FA" w:rsidRDefault="00CC4F43" w:rsidP="00CC4F43">
            <w:pPr>
              <w:tabs>
                <w:tab w:val="left" w:pos="210"/>
              </w:tabs>
              <w:spacing w:after="0" w:line="240" w:lineRule="auto"/>
              <w:jc w:val="center"/>
              <w:rPr>
                <w:rFonts w:ascii="Times New Roman" w:hAnsi="Times New Roman"/>
                <w:sz w:val="20"/>
                <w:szCs w:val="20"/>
              </w:rPr>
            </w:pPr>
            <w:r w:rsidRPr="00C969F1">
              <w:rPr>
                <w:rFonts w:ascii="Times New Roman" w:eastAsia="Times New Roman" w:hAnsi="Times New Roman"/>
                <w:b/>
                <w:bCs/>
                <w:color w:val="000000"/>
                <w:sz w:val="21"/>
                <w:szCs w:val="21"/>
              </w:rPr>
              <w:t>Большая перемена</w:t>
            </w:r>
          </w:p>
        </w:tc>
      </w:tr>
      <w:tr w:rsidR="00480FD3" w:rsidRPr="00E007FA" w:rsidTr="0011776B">
        <w:trPr>
          <w:trHeight w:val="2853"/>
        </w:trPr>
        <w:tc>
          <w:tcPr>
            <w:tcW w:w="417" w:type="dxa"/>
            <w:shd w:val="clear" w:color="auto" w:fill="auto"/>
          </w:tcPr>
          <w:p w:rsidR="00480FD3" w:rsidRPr="00093FB1" w:rsidRDefault="00CC4F43" w:rsidP="00480FD3">
            <w:pPr>
              <w:tabs>
                <w:tab w:val="left" w:pos="210"/>
              </w:tabs>
              <w:spacing w:after="0" w:line="240" w:lineRule="auto"/>
              <w:rPr>
                <w:rFonts w:ascii="Times New Roman" w:hAnsi="Times New Roman"/>
                <w:sz w:val="20"/>
                <w:szCs w:val="20"/>
              </w:rPr>
            </w:pPr>
            <w:r>
              <w:rPr>
                <w:rFonts w:ascii="Times New Roman" w:hAnsi="Times New Roman"/>
                <w:sz w:val="20"/>
                <w:szCs w:val="20"/>
              </w:rPr>
              <w:lastRenderedPageBreak/>
              <w:t>34</w:t>
            </w:r>
          </w:p>
        </w:tc>
        <w:tc>
          <w:tcPr>
            <w:tcW w:w="1001" w:type="dxa"/>
            <w:shd w:val="clear" w:color="auto" w:fill="auto"/>
          </w:tcPr>
          <w:p w:rsidR="00480FD3" w:rsidRPr="00CC4F43" w:rsidRDefault="00CC4F43" w:rsidP="00480FD3">
            <w:pPr>
              <w:spacing w:line="240" w:lineRule="auto"/>
              <w:rPr>
                <w:rFonts w:ascii="Times New Roman" w:hAnsi="Times New Roman"/>
                <w:color w:val="000000"/>
                <w:sz w:val="20"/>
                <w:szCs w:val="20"/>
              </w:rPr>
            </w:pPr>
            <w:r w:rsidRPr="00CC4F43">
              <w:rPr>
                <w:rFonts w:ascii="Times New Roman" w:eastAsia="Times New Roman" w:hAnsi="Times New Roman"/>
                <w:color w:val="000000"/>
                <w:sz w:val="20"/>
                <w:szCs w:val="20"/>
              </w:rPr>
              <w:t>Большая перемена. Анализ контрольной работы. Коррекция знаний. Большая перемена. Уроки немецкого языка.</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Написание своего варианта окончания текста.</w:t>
            </w:r>
          </w:p>
        </w:tc>
        <w:tc>
          <w:tcPr>
            <w:tcW w:w="3449" w:type="dxa"/>
            <w:shd w:val="clear" w:color="auto" w:fill="auto"/>
          </w:tcPr>
          <w:p w:rsidR="00480FD3" w:rsidRPr="00495613" w:rsidRDefault="00480FD3" w:rsidP="00A263F9">
            <w:pPr>
              <w:pStyle w:val="aa"/>
              <w:numPr>
                <w:ilvl w:val="0"/>
                <w:numId w:val="22"/>
              </w:numPr>
              <w:tabs>
                <w:tab w:val="left" w:pos="-108"/>
              </w:tabs>
              <w:spacing w:after="0" w:line="240" w:lineRule="auto"/>
              <w:ind w:left="459"/>
              <w:jc w:val="both"/>
              <w:rPr>
                <w:sz w:val="20"/>
                <w:szCs w:val="20"/>
              </w:rPr>
            </w:pPr>
            <w:r w:rsidRPr="00495613">
              <w:rPr>
                <w:sz w:val="20"/>
                <w:szCs w:val="20"/>
              </w:rPr>
              <w:t>Применение правил написания изученных слов;</w:t>
            </w:r>
          </w:p>
          <w:p w:rsidR="00480FD3" w:rsidRPr="00495613" w:rsidRDefault="00480FD3" w:rsidP="00A263F9">
            <w:pPr>
              <w:pStyle w:val="aa"/>
              <w:numPr>
                <w:ilvl w:val="0"/>
                <w:numId w:val="22"/>
              </w:numPr>
              <w:tabs>
                <w:tab w:val="left" w:pos="-108"/>
              </w:tabs>
              <w:spacing w:after="0" w:line="240" w:lineRule="auto"/>
              <w:ind w:left="459"/>
              <w:jc w:val="both"/>
              <w:rPr>
                <w:sz w:val="20"/>
                <w:szCs w:val="20"/>
              </w:rPr>
            </w:pPr>
            <w:r w:rsidRPr="00495613">
              <w:rPr>
                <w:sz w:val="20"/>
                <w:szCs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480FD3" w:rsidRPr="00495613" w:rsidRDefault="00480FD3" w:rsidP="00A263F9">
            <w:pPr>
              <w:pStyle w:val="aa"/>
              <w:numPr>
                <w:ilvl w:val="0"/>
                <w:numId w:val="22"/>
              </w:numPr>
              <w:tabs>
                <w:tab w:val="left" w:pos="-108"/>
              </w:tabs>
              <w:spacing w:after="0" w:line="240" w:lineRule="auto"/>
              <w:ind w:left="459"/>
              <w:jc w:val="both"/>
              <w:rPr>
                <w:sz w:val="20"/>
                <w:szCs w:val="20"/>
              </w:rPr>
            </w:pPr>
            <w:r w:rsidRPr="00495613">
              <w:rPr>
                <w:sz w:val="20"/>
                <w:szCs w:val="20"/>
              </w:rPr>
              <w:t>понимание   явлений многозначности слов второго иностранного языка, синонимии, антонимии и лексической сочетаемости;</w:t>
            </w:r>
          </w:p>
          <w:p w:rsidR="00480FD3" w:rsidRPr="00495613" w:rsidRDefault="00480FD3" w:rsidP="00A263F9">
            <w:pPr>
              <w:pStyle w:val="aa"/>
              <w:numPr>
                <w:ilvl w:val="0"/>
                <w:numId w:val="22"/>
              </w:numPr>
              <w:tabs>
                <w:tab w:val="left" w:pos="-108"/>
              </w:tabs>
              <w:spacing w:after="0" w:line="240" w:lineRule="auto"/>
              <w:ind w:left="459"/>
              <w:jc w:val="both"/>
              <w:rPr>
                <w:sz w:val="20"/>
                <w:szCs w:val="20"/>
              </w:rPr>
            </w:pPr>
            <w:r w:rsidRPr="00495613">
              <w:rPr>
                <w:sz w:val="20"/>
                <w:szCs w:val="20"/>
              </w:rPr>
              <w:t>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tc>
        <w:tc>
          <w:tcPr>
            <w:tcW w:w="3449" w:type="dxa"/>
            <w:shd w:val="clear" w:color="auto" w:fill="auto"/>
          </w:tcPr>
          <w:p w:rsidR="00480FD3" w:rsidRPr="00495613" w:rsidRDefault="00480FD3" w:rsidP="00A263F9">
            <w:pPr>
              <w:pStyle w:val="aa"/>
              <w:numPr>
                <w:ilvl w:val="0"/>
                <w:numId w:val="22"/>
              </w:numPr>
              <w:spacing w:after="0" w:line="240" w:lineRule="auto"/>
              <w:ind w:left="459"/>
              <w:jc w:val="both"/>
              <w:rPr>
                <w:sz w:val="20"/>
                <w:szCs w:val="20"/>
              </w:rPr>
            </w:pPr>
            <w:r w:rsidRPr="00495613">
              <w:rPr>
                <w:sz w:val="20"/>
                <w:szCs w:val="20"/>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480FD3" w:rsidRPr="00495613" w:rsidRDefault="00480FD3" w:rsidP="00A263F9">
            <w:pPr>
              <w:pStyle w:val="aa"/>
              <w:numPr>
                <w:ilvl w:val="0"/>
                <w:numId w:val="22"/>
              </w:numPr>
              <w:spacing w:after="0" w:line="240" w:lineRule="auto"/>
              <w:ind w:left="459"/>
              <w:jc w:val="both"/>
              <w:rPr>
                <w:sz w:val="20"/>
                <w:szCs w:val="20"/>
              </w:rPr>
            </w:pPr>
            <w:r w:rsidRPr="00495613">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480FD3" w:rsidRPr="00495613" w:rsidRDefault="00480FD3" w:rsidP="00480FD3">
            <w:pPr>
              <w:spacing w:after="0" w:line="240" w:lineRule="auto"/>
              <w:jc w:val="both"/>
              <w:rPr>
                <w:rFonts w:ascii="Times New Roman" w:hAnsi="Times New Roman"/>
                <w:sz w:val="24"/>
                <w:szCs w:val="24"/>
              </w:rPr>
            </w:pP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3449" w:type="dxa"/>
            <w:shd w:val="clear" w:color="auto" w:fill="auto"/>
          </w:tcPr>
          <w:p w:rsidR="00480FD3" w:rsidRDefault="00480FD3" w:rsidP="00A263F9">
            <w:pPr>
              <w:pStyle w:val="aa"/>
              <w:numPr>
                <w:ilvl w:val="0"/>
                <w:numId w:val="22"/>
              </w:numPr>
              <w:tabs>
                <w:tab w:val="left" w:pos="-108"/>
              </w:tabs>
              <w:spacing w:after="0" w:line="240" w:lineRule="auto"/>
              <w:ind w:left="459"/>
              <w:jc w:val="both"/>
              <w:rPr>
                <w:sz w:val="20"/>
                <w:szCs w:val="20"/>
              </w:rPr>
            </w:pPr>
            <w:r w:rsidRPr="00495613">
              <w:rPr>
                <w:sz w:val="20"/>
                <w:szCs w:val="2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r>
              <w:rPr>
                <w:sz w:val="20"/>
                <w:szCs w:val="20"/>
              </w:rPr>
              <w:t>;</w:t>
            </w:r>
          </w:p>
          <w:p w:rsidR="00480FD3" w:rsidRPr="00495613" w:rsidRDefault="00480FD3" w:rsidP="00A263F9">
            <w:pPr>
              <w:pStyle w:val="aa"/>
              <w:numPr>
                <w:ilvl w:val="0"/>
                <w:numId w:val="22"/>
              </w:numPr>
              <w:tabs>
                <w:tab w:val="left" w:pos="-108"/>
              </w:tabs>
              <w:spacing w:after="0" w:line="240" w:lineRule="auto"/>
              <w:ind w:left="459"/>
              <w:jc w:val="both"/>
              <w:rPr>
                <w:sz w:val="20"/>
                <w:szCs w:val="20"/>
              </w:rPr>
            </w:pPr>
            <w:r w:rsidRPr="00495613">
              <w:rPr>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Pr>
                <w:sz w:val="20"/>
                <w:szCs w:val="20"/>
              </w:rPr>
              <w:t>.</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CC4F43" w:rsidRPr="00E007FA" w:rsidTr="00CC4F43">
        <w:trPr>
          <w:trHeight w:val="522"/>
        </w:trPr>
        <w:tc>
          <w:tcPr>
            <w:tcW w:w="15593" w:type="dxa"/>
            <w:gridSpan w:val="9"/>
            <w:shd w:val="clear" w:color="auto" w:fill="auto"/>
          </w:tcPr>
          <w:p w:rsidR="00CC4F43" w:rsidRPr="00CC4F43" w:rsidRDefault="00CC4F43" w:rsidP="00CC4F43">
            <w:pPr>
              <w:tabs>
                <w:tab w:val="left" w:pos="210"/>
              </w:tabs>
              <w:spacing w:after="0" w:line="240" w:lineRule="auto"/>
              <w:jc w:val="center"/>
              <w:rPr>
                <w:rFonts w:ascii="Times New Roman" w:hAnsi="Times New Roman"/>
                <w:b/>
                <w:sz w:val="24"/>
                <w:szCs w:val="24"/>
              </w:rPr>
            </w:pPr>
            <w:r w:rsidRPr="00CC4F43">
              <w:rPr>
                <w:rFonts w:ascii="Times New Roman" w:hAnsi="Times New Roman"/>
                <w:b/>
                <w:sz w:val="24"/>
                <w:szCs w:val="24"/>
              </w:rPr>
              <w:t>9 класс</w:t>
            </w:r>
          </w:p>
          <w:p w:rsidR="00CC4F43" w:rsidRPr="00CC4F43" w:rsidRDefault="00CC4F43" w:rsidP="00CC4F43">
            <w:pPr>
              <w:tabs>
                <w:tab w:val="left" w:pos="210"/>
              </w:tabs>
              <w:spacing w:after="0" w:line="240" w:lineRule="auto"/>
              <w:jc w:val="center"/>
              <w:rPr>
                <w:rFonts w:ascii="Times New Roman" w:hAnsi="Times New Roman"/>
                <w:b/>
                <w:sz w:val="20"/>
                <w:szCs w:val="20"/>
              </w:rPr>
            </w:pPr>
            <w:r w:rsidRPr="00581F27">
              <w:rPr>
                <w:rFonts w:ascii="Times New Roman" w:eastAsia="Times New Roman" w:hAnsi="Times New Roman"/>
                <w:b/>
                <w:bCs/>
                <w:color w:val="000000"/>
                <w:sz w:val="24"/>
                <w:szCs w:val="24"/>
              </w:rPr>
              <w:t>Будущая профессия</w:t>
            </w:r>
          </w:p>
        </w:tc>
      </w:tr>
      <w:tr w:rsidR="00480FD3" w:rsidRPr="00E007FA" w:rsidTr="0011776B">
        <w:trPr>
          <w:trHeight w:val="1412"/>
        </w:trPr>
        <w:tc>
          <w:tcPr>
            <w:tcW w:w="417" w:type="dxa"/>
            <w:shd w:val="clear" w:color="auto" w:fill="auto"/>
          </w:tcPr>
          <w:p w:rsidR="00480FD3" w:rsidRPr="00093FB1" w:rsidRDefault="00CC4F43" w:rsidP="00480FD3">
            <w:pPr>
              <w:tabs>
                <w:tab w:val="left" w:pos="210"/>
              </w:tabs>
              <w:spacing w:after="0" w:line="240" w:lineRule="auto"/>
              <w:rPr>
                <w:rFonts w:ascii="Times New Roman" w:hAnsi="Times New Roman"/>
                <w:sz w:val="20"/>
                <w:szCs w:val="20"/>
              </w:rPr>
            </w:pPr>
            <w:r>
              <w:rPr>
                <w:rFonts w:ascii="Times New Roman" w:hAnsi="Times New Roman"/>
                <w:sz w:val="20"/>
                <w:szCs w:val="20"/>
              </w:rPr>
              <w:t>35</w:t>
            </w:r>
          </w:p>
        </w:tc>
        <w:tc>
          <w:tcPr>
            <w:tcW w:w="1001" w:type="dxa"/>
            <w:shd w:val="clear" w:color="auto" w:fill="auto"/>
          </w:tcPr>
          <w:p w:rsidR="00480FD3" w:rsidRPr="00CC4F43" w:rsidRDefault="00CC4F43" w:rsidP="00480FD3">
            <w:pPr>
              <w:spacing w:line="240" w:lineRule="auto"/>
              <w:rPr>
                <w:rFonts w:ascii="Times New Roman" w:hAnsi="Times New Roman"/>
                <w:color w:val="000000"/>
                <w:sz w:val="20"/>
                <w:szCs w:val="20"/>
              </w:rPr>
            </w:pPr>
            <w:r w:rsidRPr="00CC4F43">
              <w:rPr>
                <w:rFonts w:ascii="Times New Roman" w:eastAsia="Times New Roman" w:hAnsi="Times New Roman"/>
                <w:color w:val="000000"/>
                <w:sz w:val="20"/>
                <w:szCs w:val="20"/>
              </w:rPr>
              <w:t>Мир профессий Моя будущая профессия Мои достоинства и недостатки</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Выполнение задания на заполнение пропусков, работа в группах.</w:t>
            </w:r>
          </w:p>
        </w:tc>
        <w:tc>
          <w:tcPr>
            <w:tcW w:w="3449" w:type="dxa"/>
            <w:shd w:val="clear" w:color="auto" w:fill="auto"/>
          </w:tcPr>
          <w:p w:rsidR="00480FD3" w:rsidRPr="00010A94" w:rsidRDefault="00480FD3" w:rsidP="00A263F9">
            <w:pPr>
              <w:pStyle w:val="aa"/>
              <w:numPr>
                <w:ilvl w:val="0"/>
                <w:numId w:val="26"/>
              </w:numPr>
              <w:tabs>
                <w:tab w:val="left" w:pos="-108"/>
              </w:tabs>
              <w:spacing w:after="0" w:line="240" w:lineRule="auto"/>
              <w:ind w:left="459"/>
              <w:jc w:val="both"/>
              <w:rPr>
                <w:sz w:val="20"/>
                <w:szCs w:val="20"/>
              </w:rPr>
            </w:pPr>
            <w:r w:rsidRPr="00010A94">
              <w:rPr>
                <w:sz w:val="20"/>
                <w:szCs w:val="20"/>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480FD3" w:rsidRPr="00010A94" w:rsidRDefault="00480FD3" w:rsidP="00A263F9">
            <w:pPr>
              <w:pStyle w:val="aa"/>
              <w:numPr>
                <w:ilvl w:val="0"/>
                <w:numId w:val="26"/>
              </w:numPr>
              <w:tabs>
                <w:tab w:val="left" w:pos="-108"/>
              </w:tabs>
              <w:spacing w:after="0" w:line="240" w:lineRule="auto"/>
              <w:ind w:left="459"/>
              <w:jc w:val="both"/>
              <w:rPr>
                <w:sz w:val="20"/>
                <w:szCs w:val="20"/>
              </w:rPr>
            </w:pPr>
            <w:r w:rsidRPr="00010A94">
              <w:rPr>
                <w:sz w:val="20"/>
                <w:szCs w:val="20"/>
              </w:rPr>
              <w:t xml:space="preserve">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w:t>
            </w:r>
            <w:r w:rsidRPr="00010A94">
              <w:rPr>
                <w:sz w:val="20"/>
                <w:szCs w:val="20"/>
              </w:rPr>
              <w:lastRenderedPageBreak/>
              <w:t>самореализации  и социальной  адаптации.</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80FD3" w:rsidRPr="00010A94"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оценивать правильность выполнения учебной задачи,  собственные возможности её решения</w:t>
            </w:r>
            <w:r w:rsidRPr="00010A94">
              <w:rPr>
                <w:rFonts w:ascii="Times New Roman" w:hAnsi="Times New Roman"/>
                <w:sz w:val="20"/>
                <w:szCs w:val="20"/>
              </w:rPr>
              <w:t>.</w:t>
            </w:r>
          </w:p>
        </w:tc>
        <w:tc>
          <w:tcPr>
            <w:tcW w:w="3449" w:type="dxa"/>
            <w:shd w:val="clear" w:color="auto" w:fill="auto"/>
          </w:tcPr>
          <w:p w:rsidR="00480FD3" w:rsidRPr="006B400D" w:rsidRDefault="00480FD3" w:rsidP="00A263F9">
            <w:pPr>
              <w:pStyle w:val="aa"/>
              <w:numPr>
                <w:ilvl w:val="0"/>
                <w:numId w:val="1"/>
              </w:numPr>
              <w:tabs>
                <w:tab w:val="left" w:pos="-108"/>
              </w:tabs>
              <w:spacing w:after="0" w:line="240" w:lineRule="auto"/>
              <w:ind w:left="459"/>
              <w:jc w:val="both"/>
              <w:rPr>
                <w:sz w:val="20"/>
                <w:szCs w:val="20"/>
              </w:rPr>
            </w:pPr>
            <w:r w:rsidRPr="006B400D">
              <w:rPr>
                <w:sz w:val="20"/>
                <w:szCs w:val="20"/>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480FD3" w:rsidRPr="00010A94"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010A94">
              <w:rPr>
                <w:rFonts w:ascii="Times New Roman" w:hAnsi="Times New Roman"/>
                <w:sz w:val="20"/>
                <w:szCs w:val="20"/>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w:t>
            </w:r>
            <w:r w:rsidRPr="00010A94">
              <w:rPr>
                <w:rFonts w:ascii="Times New Roman" w:hAnsi="Times New Roman"/>
                <w:sz w:val="20"/>
                <w:szCs w:val="20"/>
              </w:rPr>
              <w:lastRenderedPageBreak/>
              <w:t>многообразие.</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1979"/>
        </w:trPr>
        <w:tc>
          <w:tcPr>
            <w:tcW w:w="417" w:type="dxa"/>
            <w:shd w:val="clear" w:color="auto" w:fill="auto"/>
          </w:tcPr>
          <w:p w:rsidR="00480FD3" w:rsidRPr="00093FB1" w:rsidRDefault="00CC4F43" w:rsidP="00480FD3">
            <w:pPr>
              <w:tabs>
                <w:tab w:val="left" w:pos="210"/>
              </w:tabs>
              <w:spacing w:after="0" w:line="240" w:lineRule="auto"/>
              <w:rPr>
                <w:rFonts w:ascii="Times New Roman" w:hAnsi="Times New Roman"/>
                <w:sz w:val="20"/>
                <w:szCs w:val="20"/>
              </w:rPr>
            </w:pPr>
            <w:r>
              <w:rPr>
                <w:rFonts w:ascii="Times New Roman" w:hAnsi="Times New Roman"/>
                <w:sz w:val="20"/>
                <w:szCs w:val="20"/>
              </w:rPr>
              <w:t>36</w:t>
            </w:r>
          </w:p>
        </w:tc>
        <w:tc>
          <w:tcPr>
            <w:tcW w:w="1001" w:type="dxa"/>
            <w:shd w:val="clear" w:color="auto" w:fill="auto"/>
          </w:tcPr>
          <w:p w:rsidR="00480FD3" w:rsidRPr="00F01EA5" w:rsidRDefault="00F01EA5" w:rsidP="00480FD3">
            <w:pPr>
              <w:spacing w:line="240" w:lineRule="auto"/>
              <w:rPr>
                <w:rFonts w:ascii="Times New Roman" w:hAnsi="Times New Roman"/>
                <w:color w:val="000000"/>
                <w:sz w:val="20"/>
                <w:szCs w:val="20"/>
              </w:rPr>
            </w:pPr>
            <w:r w:rsidRPr="00F01EA5">
              <w:rPr>
                <w:rFonts w:ascii="Times New Roman" w:eastAsia="Times New Roman" w:hAnsi="Times New Roman"/>
                <w:color w:val="000000"/>
                <w:sz w:val="20"/>
                <w:szCs w:val="20"/>
              </w:rPr>
              <w:t>Школьная система Германии Роль иностранного языка в планах на будущее Защита проекта</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Контроль усвоения изученного материала</w:t>
            </w:r>
          </w:p>
        </w:tc>
        <w:tc>
          <w:tcPr>
            <w:tcW w:w="3449" w:type="dxa"/>
            <w:shd w:val="clear" w:color="auto" w:fill="auto"/>
          </w:tcPr>
          <w:p w:rsidR="00480FD3" w:rsidRPr="00924793" w:rsidRDefault="00480FD3"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480FD3" w:rsidRPr="00924793" w:rsidRDefault="00480FD3" w:rsidP="00A263F9">
            <w:pPr>
              <w:numPr>
                <w:ilvl w:val="0"/>
                <w:numId w:val="1"/>
              </w:numPr>
              <w:suppressAutoHyphens/>
              <w:spacing w:after="0" w:line="240" w:lineRule="auto"/>
              <w:ind w:left="463"/>
              <w:rPr>
                <w:rFonts w:ascii="Times New Roman" w:hAnsi="Times New Roman"/>
                <w:b/>
                <w:sz w:val="20"/>
                <w:szCs w:val="20"/>
              </w:rPr>
            </w:pPr>
            <w:r w:rsidRPr="00924793">
              <w:rPr>
                <w:rFonts w:ascii="Times New Roman" w:hAnsi="Times New Roman"/>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F01EA5" w:rsidRPr="00E007FA" w:rsidTr="00F01EA5">
        <w:trPr>
          <w:trHeight w:val="340"/>
        </w:trPr>
        <w:tc>
          <w:tcPr>
            <w:tcW w:w="15593" w:type="dxa"/>
            <w:gridSpan w:val="9"/>
            <w:shd w:val="clear" w:color="auto" w:fill="auto"/>
          </w:tcPr>
          <w:p w:rsidR="00F01EA5" w:rsidRPr="00E007FA" w:rsidRDefault="00F01EA5" w:rsidP="00F01EA5">
            <w:pPr>
              <w:tabs>
                <w:tab w:val="left" w:pos="210"/>
              </w:tabs>
              <w:spacing w:after="0" w:line="240" w:lineRule="auto"/>
              <w:jc w:val="center"/>
              <w:rPr>
                <w:rFonts w:ascii="Times New Roman" w:hAnsi="Times New Roman"/>
                <w:sz w:val="20"/>
                <w:szCs w:val="20"/>
              </w:rPr>
            </w:pPr>
            <w:r w:rsidRPr="00581F27">
              <w:rPr>
                <w:rFonts w:ascii="Times New Roman" w:eastAsia="Times New Roman" w:hAnsi="Times New Roman"/>
                <w:b/>
                <w:bCs/>
                <w:color w:val="000000"/>
                <w:sz w:val="24"/>
                <w:szCs w:val="24"/>
              </w:rPr>
              <w:t>Где мы живем?</w:t>
            </w:r>
          </w:p>
        </w:tc>
      </w:tr>
      <w:tr w:rsidR="00480FD3" w:rsidRPr="00E007FA" w:rsidTr="0011776B">
        <w:trPr>
          <w:trHeight w:val="845"/>
        </w:trPr>
        <w:tc>
          <w:tcPr>
            <w:tcW w:w="417" w:type="dxa"/>
            <w:shd w:val="clear" w:color="auto" w:fill="auto"/>
          </w:tcPr>
          <w:p w:rsidR="00480FD3" w:rsidRPr="009133E2" w:rsidRDefault="00F01EA5" w:rsidP="00480FD3">
            <w:pPr>
              <w:tabs>
                <w:tab w:val="left" w:pos="210"/>
              </w:tabs>
              <w:spacing w:after="0" w:line="240" w:lineRule="auto"/>
              <w:rPr>
                <w:rFonts w:ascii="Times New Roman" w:hAnsi="Times New Roman"/>
                <w:sz w:val="20"/>
                <w:szCs w:val="20"/>
              </w:rPr>
            </w:pPr>
            <w:r>
              <w:rPr>
                <w:rFonts w:ascii="Times New Roman" w:hAnsi="Times New Roman"/>
                <w:sz w:val="20"/>
                <w:szCs w:val="20"/>
              </w:rPr>
              <w:t>37</w:t>
            </w:r>
          </w:p>
        </w:tc>
        <w:tc>
          <w:tcPr>
            <w:tcW w:w="1001" w:type="dxa"/>
            <w:shd w:val="clear" w:color="auto" w:fill="auto"/>
          </w:tcPr>
          <w:p w:rsidR="00480FD3" w:rsidRPr="00F01EA5" w:rsidRDefault="00F01EA5" w:rsidP="00480FD3">
            <w:pPr>
              <w:spacing w:line="240" w:lineRule="auto"/>
              <w:rPr>
                <w:rFonts w:ascii="Times New Roman" w:hAnsi="Times New Roman"/>
                <w:color w:val="000000"/>
                <w:sz w:val="20"/>
                <w:szCs w:val="20"/>
              </w:rPr>
            </w:pPr>
            <w:r w:rsidRPr="00F01EA5">
              <w:rPr>
                <w:rFonts w:ascii="Times New Roman" w:eastAsia="Times New Roman" w:hAnsi="Times New Roman"/>
                <w:color w:val="000000"/>
                <w:sz w:val="20"/>
                <w:szCs w:val="20"/>
              </w:rPr>
              <w:t xml:space="preserve">Мой дом Придаточные определительные предложения с вопросительными словами </w:t>
            </w:r>
            <w:r w:rsidRPr="00F01EA5">
              <w:rPr>
                <w:rFonts w:ascii="Times New Roman" w:eastAsia="Times New Roman" w:hAnsi="Times New Roman"/>
                <w:color w:val="000000"/>
                <w:sz w:val="20"/>
                <w:szCs w:val="20"/>
              </w:rPr>
              <w:lastRenderedPageBreak/>
              <w:t>Проблемы с уборкой</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lastRenderedPageBreak/>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Чтение комикса. Прослушивание аудиотекстов. Написание диалога.</w:t>
            </w:r>
          </w:p>
        </w:tc>
        <w:tc>
          <w:tcPr>
            <w:tcW w:w="3449" w:type="dxa"/>
            <w:shd w:val="clear" w:color="auto" w:fill="auto"/>
          </w:tcPr>
          <w:p w:rsidR="00480FD3" w:rsidRDefault="00480FD3" w:rsidP="00A263F9">
            <w:pPr>
              <w:pStyle w:val="aa"/>
              <w:numPr>
                <w:ilvl w:val="0"/>
                <w:numId w:val="6"/>
              </w:numPr>
              <w:tabs>
                <w:tab w:val="left" w:pos="-108"/>
              </w:tabs>
              <w:spacing w:after="0" w:line="240" w:lineRule="auto"/>
              <w:ind w:left="459"/>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480FD3" w:rsidRPr="000458DA" w:rsidRDefault="00480FD3" w:rsidP="00A263F9">
            <w:pPr>
              <w:pStyle w:val="aa"/>
              <w:numPr>
                <w:ilvl w:val="0"/>
                <w:numId w:val="6"/>
              </w:numPr>
              <w:tabs>
                <w:tab w:val="left" w:pos="-108"/>
              </w:tabs>
              <w:spacing w:after="0" w:line="240" w:lineRule="auto"/>
              <w:ind w:left="459"/>
              <w:jc w:val="both"/>
              <w:rPr>
                <w:sz w:val="20"/>
                <w:szCs w:val="20"/>
              </w:rPr>
            </w:pPr>
            <w:r w:rsidRPr="0025577F">
              <w:rPr>
                <w:rFonts w:eastAsiaTheme="minorHAnsi"/>
                <w:sz w:val="20"/>
              </w:rPr>
              <w:t xml:space="preserve">распознавание и употребление в речи изученных лексических единиц (слов в их основных значениях, словосочетаний, </w:t>
            </w:r>
            <w:r w:rsidRPr="0025577F">
              <w:rPr>
                <w:rFonts w:eastAsiaTheme="minorHAnsi"/>
                <w:sz w:val="20"/>
              </w:rPr>
              <w:lastRenderedPageBreak/>
              <w:t>реплик-клише речевого этикета)</w:t>
            </w:r>
            <w:r>
              <w:rPr>
                <w:rFonts w:eastAsiaTheme="minorHAnsi"/>
                <w:sz w:val="20"/>
              </w:rPr>
              <w:t>.</w:t>
            </w:r>
          </w:p>
        </w:tc>
        <w:tc>
          <w:tcPr>
            <w:tcW w:w="3449" w:type="dxa"/>
            <w:shd w:val="clear" w:color="auto" w:fill="auto"/>
          </w:tcPr>
          <w:p w:rsidR="00480FD3" w:rsidRPr="000458DA" w:rsidRDefault="00480FD3" w:rsidP="00A263F9">
            <w:pPr>
              <w:pStyle w:val="aa"/>
              <w:numPr>
                <w:ilvl w:val="0"/>
                <w:numId w:val="28"/>
              </w:numPr>
              <w:tabs>
                <w:tab w:val="left" w:pos="-108"/>
              </w:tabs>
              <w:spacing w:after="0" w:line="240" w:lineRule="auto"/>
              <w:ind w:left="459"/>
              <w:jc w:val="both"/>
              <w:rPr>
                <w:sz w:val="20"/>
                <w:szCs w:val="20"/>
              </w:rPr>
            </w:pPr>
            <w:r w:rsidRPr="000458DA">
              <w:rPr>
                <w:sz w:val="20"/>
                <w:szCs w:val="20"/>
              </w:rPr>
              <w:lastRenderedPageBreak/>
              <w:t>Умение  создавать, применять и преобразовывать знаки  и символы, модели  и схемы для решения учебных  и познавательных задач.</w:t>
            </w:r>
          </w:p>
        </w:tc>
        <w:tc>
          <w:tcPr>
            <w:tcW w:w="3449" w:type="dxa"/>
            <w:shd w:val="clear" w:color="auto" w:fill="auto"/>
          </w:tcPr>
          <w:p w:rsidR="00480FD3" w:rsidRPr="005F6860" w:rsidRDefault="00480FD3" w:rsidP="00A263F9">
            <w:pPr>
              <w:numPr>
                <w:ilvl w:val="0"/>
                <w:numId w:val="4"/>
              </w:numPr>
              <w:suppressAutoHyphens/>
              <w:spacing w:after="0" w:line="240" w:lineRule="auto"/>
              <w:ind w:left="463"/>
              <w:jc w:val="both"/>
              <w:rPr>
                <w:rFonts w:ascii="Times New Roman" w:eastAsia="Times New Roman" w:hAnsi="Times New Roman"/>
                <w:sz w:val="20"/>
                <w:szCs w:val="20"/>
              </w:rPr>
            </w:pPr>
            <w:r w:rsidRPr="005F6860">
              <w:rPr>
                <w:rFonts w:ascii="Times New Roman" w:eastAsia="Times New Roman" w:hAnsi="Times New Roman"/>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0FD3" w:rsidRPr="00E007FA" w:rsidRDefault="00480FD3" w:rsidP="00480FD3">
            <w:pPr>
              <w:tabs>
                <w:tab w:val="left" w:pos="210"/>
              </w:tabs>
              <w:spacing w:after="0" w:line="240" w:lineRule="auto"/>
              <w:jc w:val="both"/>
              <w:rPr>
                <w:rFonts w:ascii="Times New Roman" w:hAnsi="Times New Roman"/>
                <w:sz w:val="20"/>
                <w:szCs w:val="20"/>
              </w:rPr>
            </w:pP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480FD3" w:rsidRPr="00E007FA" w:rsidTr="0011776B">
        <w:trPr>
          <w:trHeight w:val="1270"/>
        </w:trPr>
        <w:tc>
          <w:tcPr>
            <w:tcW w:w="417" w:type="dxa"/>
            <w:shd w:val="clear" w:color="auto" w:fill="auto"/>
          </w:tcPr>
          <w:p w:rsidR="00480FD3" w:rsidRPr="009133E2" w:rsidRDefault="00F01EA5" w:rsidP="00480FD3">
            <w:pPr>
              <w:tabs>
                <w:tab w:val="left" w:pos="210"/>
              </w:tabs>
              <w:spacing w:after="0" w:line="240" w:lineRule="auto"/>
              <w:rPr>
                <w:rFonts w:ascii="Times New Roman" w:hAnsi="Times New Roman"/>
                <w:sz w:val="20"/>
                <w:szCs w:val="20"/>
              </w:rPr>
            </w:pPr>
            <w:r>
              <w:rPr>
                <w:rFonts w:ascii="Times New Roman" w:hAnsi="Times New Roman"/>
                <w:sz w:val="20"/>
                <w:szCs w:val="20"/>
              </w:rPr>
              <w:t>38</w:t>
            </w:r>
          </w:p>
        </w:tc>
        <w:tc>
          <w:tcPr>
            <w:tcW w:w="1001" w:type="dxa"/>
            <w:shd w:val="clear" w:color="auto" w:fill="auto"/>
          </w:tcPr>
          <w:p w:rsidR="00480FD3" w:rsidRPr="00F01EA5" w:rsidRDefault="00F01EA5" w:rsidP="00480FD3">
            <w:pPr>
              <w:spacing w:line="240" w:lineRule="auto"/>
              <w:rPr>
                <w:rFonts w:ascii="Times New Roman" w:hAnsi="Times New Roman"/>
                <w:color w:val="000000"/>
                <w:sz w:val="20"/>
                <w:szCs w:val="20"/>
              </w:rPr>
            </w:pPr>
            <w:r w:rsidRPr="00F01EA5">
              <w:rPr>
                <w:rFonts w:ascii="Times New Roman" w:eastAsia="Times New Roman" w:hAnsi="Times New Roman"/>
                <w:color w:val="000000"/>
                <w:sz w:val="20"/>
                <w:szCs w:val="20"/>
              </w:rPr>
              <w:t>Объявление в газету Защита проекта «Дом моей мечты» Русское деревянное зодчество</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480FD3"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Повторение лексико-грамматического материала.</w:t>
            </w:r>
          </w:p>
        </w:tc>
        <w:tc>
          <w:tcPr>
            <w:tcW w:w="3449" w:type="dxa"/>
            <w:shd w:val="clear" w:color="auto" w:fill="auto"/>
          </w:tcPr>
          <w:p w:rsidR="00480FD3" w:rsidRDefault="00480FD3" w:rsidP="00A263F9">
            <w:pPr>
              <w:pStyle w:val="aa"/>
              <w:numPr>
                <w:ilvl w:val="0"/>
                <w:numId w:val="2"/>
              </w:numPr>
              <w:tabs>
                <w:tab w:val="left" w:pos="-108"/>
              </w:tabs>
              <w:spacing w:after="0" w:line="240" w:lineRule="auto"/>
              <w:ind w:left="459"/>
              <w:jc w:val="both"/>
              <w:rPr>
                <w:sz w:val="20"/>
                <w:szCs w:val="20"/>
              </w:rPr>
            </w:pPr>
            <w:r>
              <w:rPr>
                <w:sz w:val="20"/>
                <w:szCs w:val="20"/>
              </w:rPr>
              <w:t>П</w:t>
            </w:r>
            <w:r w:rsidRPr="00FF4241">
              <w:rPr>
                <w:sz w:val="20"/>
                <w:szCs w:val="20"/>
              </w:rPr>
              <w:t>редставление о языке как средстве выражения чувств, эмоций, как основе культуры мышления;</w:t>
            </w:r>
          </w:p>
          <w:p w:rsidR="00480FD3" w:rsidRDefault="00480FD3" w:rsidP="00A263F9">
            <w:pPr>
              <w:pStyle w:val="aa"/>
              <w:numPr>
                <w:ilvl w:val="0"/>
                <w:numId w:val="2"/>
              </w:numPr>
              <w:tabs>
                <w:tab w:val="left" w:pos="-108"/>
              </w:tabs>
              <w:spacing w:after="0" w:line="240" w:lineRule="auto"/>
              <w:ind w:left="459"/>
              <w:jc w:val="both"/>
              <w:rPr>
                <w:sz w:val="20"/>
                <w:szCs w:val="20"/>
              </w:rPr>
            </w:pPr>
            <w:r w:rsidRPr="00FF4241">
              <w:rPr>
                <w:sz w:val="20"/>
                <w:szCs w:val="20"/>
              </w:rPr>
              <w:t>владение элементарными средствами выражения чувств и эмоций на втором иностранном языке;</w:t>
            </w:r>
          </w:p>
          <w:p w:rsidR="00480FD3" w:rsidRDefault="00480FD3" w:rsidP="00A263F9">
            <w:pPr>
              <w:pStyle w:val="aa"/>
              <w:numPr>
                <w:ilvl w:val="0"/>
                <w:numId w:val="2"/>
              </w:numPr>
              <w:tabs>
                <w:tab w:val="left" w:pos="-108"/>
              </w:tabs>
              <w:spacing w:after="0" w:line="240" w:lineRule="auto"/>
              <w:ind w:left="459"/>
              <w:jc w:val="both"/>
              <w:rPr>
                <w:sz w:val="20"/>
                <w:szCs w:val="20"/>
              </w:rPr>
            </w:pPr>
            <w:r w:rsidRPr="00FF4241">
              <w:rPr>
                <w:sz w:val="20"/>
                <w:szCs w:val="20"/>
              </w:rPr>
              <w:t>умение рационально планировать свой учебный труд и работать в соответствии с намеченным планом</w:t>
            </w:r>
            <w:r>
              <w:rPr>
                <w:sz w:val="20"/>
                <w:szCs w:val="20"/>
              </w:rPr>
              <w:t>;</w:t>
            </w:r>
          </w:p>
          <w:p w:rsidR="00480FD3" w:rsidRPr="0025577F" w:rsidRDefault="00480FD3" w:rsidP="00A263F9">
            <w:pPr>
              <w:pStyle w:val="aa"/>
              <w:numPr>
                <w:ilvl w:val="0"/>
                <w:numId w:val="2"/>
              </w:numPr>
              <w:tabs>
                <w:tab w:val="left" w:pos="-108"/>
              </w:tabs>
              <w:spacing w:after="0" w:line="240" w:lineRule="auto"/>
              <w:ind w:left="459"/>
              <w:jc w:val="both"/>
              <w:rPr>
                <w:sz w:val="20"/>
                <w:szCs w:val="20"/>
              </w:rPr>
            </w:pPr>
            <w:r w:rsidRPr="0025577F">
              <w:rPr>
                <w:sz w:val="20"/>
                <w:szCs w:val="20"/>
              </w:rPr>
              <w:t>знание основных различий систем второго иностранного, первого иностранного  и русского/родного языков.</w:t>
            </w:r>
          </w:p>
        </w:tc>
        <w:tc>
          <w:tcPr>
            <w:tcW w:w="3449" w:type="dxa"/>
            <w:shd w:val="clear" w:color="auto" w:fill="auto"/>
          </w:tcPr>
          <w:p w:rsidR="00480FD3" w:rsidRDefault="00480FD3" w:rsidP="00A263F9">
            <w:pPr>
              <w:pStyle w:val="aa"/>
              <w:numPr>
                <w:ilvl w:val="0"/>
                <w:numId w:val="2"/>
              </w:numPr>
              <w:tabs>
                <w:tab w:val="left" w:pos="-108"/>
              </w:tabs>
              <w:spacing w:after="0" w:line="240" w:lineRule="auto"/>
              <w:ind w:left="459"/>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480FD3" w:rsidRPr="0025577F" w:rsidRDefault="00480FD3" w:rsidP="00A263F9">
            <w:pPr>
              <w:pStyle w:val="aa"/>
              <w:numPr>
                <w:ilvl w:val="0"/>
                <w:numId w:val="2"/>
              </w:numPr>
              <w:tabs>
                <w:tab w:val="left" w:pos="-108"/>
              </w:tabs>
              <w:spacing w:after="0" w:line="240" w:lineRule="auto"/>
              <w:ind w:left="459"/>
              <w:jc w:val="both"/>
              <w:rPr>
                <w:sz w:val="20"/>
                <w:szCs w:val="20"/>
              </w:rPr>
            </w:pPr>
            <w:r w:rsidRPr="0025577F">
              <w:rPr>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3449" w:type="dxa"/>
            <w:shd w:val="clear" w:color="auto" w:fill="auto"/>
          </w:tcPr>
          <w:p w:rsidR="00480FD3" w:rsidRPr="00E007FA" w:rsidRDefault="00480FD3" w:rsidP="00A263F9">
            <w:pPr>
              <w:pStyle w:val="aa"/>
              <w:numPr>
                <w:ilvl w:val="0"/>
                <w:numId w:val="2"/>
              </w:numPr>
              <w:tabs>
                <w:tab w:val="left" w:pos="-108"/>
              </w:tabs>
              <w:spacing w:after="0" w:line="240" w:lineRule="auto"/>
              <w:ind w:left="459"/>
              <w:jc w:val="both"/>
              <w:rPr>
                <w:sz w:val="20"/>
                <w:szCs w:val="20"/>
              </w:rPr>
            </w:pPr>
            <w:r w:rsidRPr="00924793">
              <w:rPr>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F01EA5" w:rsidRPr="00E007FA" w:rsidTr="00F01EA5">
        <w:trPr>
          <w:trHeight w:val="293"/>
        </w:trPr>
        <w:tc>
          <w:tcPr>
            <w:tcW w:w="15593" w:type="dxa"/>
            <w:gridSpan w:val="9"/>
            <w:shd w:val="clear" w:color="auto" w:fill="auto"/>
          </w:tcPr>
          <w:p w:rsidR="00F01EA5" w:rsidRPr="00E007FA" w:rsidRDefault="00F01EA5" w:rsidP="00F01EA5">
            <w:pPr>
              <w:tabs>
                <w:tab w:val="left" w:pos="210"/>
              </w:tabs>
              <w:spacing w:after="0" w:line="240" w:lineRule="auto"/>
              <w:jc w:val="center"/>
              <w:rPr>
                <w:rFonts w:ascii="Times New Roman" w:hAnsi="Times New Roman"/>
                <w:sz w:val="20"/>
                <w:szCs w:val="20"/>
              </w:rPr>
            </w:pPr>
            <w:r w:rsidRPr="00581F27">
              <w:rPr>
                <w:rFonts w:ascii="Times New Roman" w:eastAsia="Times New Roman" w:hAnsi="Times New Roman"/>
                <w:b/>
                <w:bCs/>
                <w:color w:val="000000"/>
                <w:sz w:val="24"/>
                <w:szCs w:val="24"/>
              </w:rPr>
              <w:t>Будущее</w:t>
            </w:r>
          </w:p>
        </w:tc>
      </w:tr>
      <w:tr w:rsidR="00480FD3" w:rsidRPr="00E007FA" w:rsidTr="0011776B">
        <w:trPr>
          <w:trHeight w:val="1979"/>
        </w:trPr>
        <w:tc>
          <w:tcPr>
            <w:tcW w:w="417" w:type="dxa"/>
            <w:shd w:val="clear" w:color="auto" w:fill="auto"/>
          </w:tcPr>
          <w:p w:rsidR="00480FD3" w:rsidRPr="009133E2" w:rsidRDefault="00F01EA5" w:rsidP="00480FD3">
            <w:pPr>
              <w:tabs>
                <w:tab w:val="left" w:pos="210"/>
              </w:tabs>
              <w:spacing w:after="0" w:line="240" w:lineRule="auto"/>
              <w:rPr>
                <w:rFonts w:ascii="Times New Roman" w:hAnsi="Times New Roman"/>
                <w:sz w:val="20"/>
                <w:szCs w:val="20"/>
              </w:rPr>
            </w:pPr>
            <w:r>
              <w:rPr>
                <w:rFonts w:ascii="Times New Roman" w:hAnsi="Times New Roman"/>
                <w:sz w:val="20"/>
                <w:szCs w:val="20"/>
              </w:rPr>
              <w:t>39</w:t>
            </w:r>
          </w:p>
        </w:tc>
        <w:tc>
          <w:tcPr>
            <w:tcW w:w="1001" w:type="dxa"/>
            <w:shd w:val="clear" w:color="auto" w:fill="auto"/>
          </w:tcPr>
          <w:p w:rsidR="00480FD3" w:rsidRPr="00F01EA5" w:rsidRDefault="00F01EA5" w:rsidP="00480FD3">
            <w:pPr>
              <w:spacing w:line="240" w:lineRule="auto"/>
              <w:rPr>
                <w:rFonts w:ascii="Times New Roman" w:hAnsi="Times New Roman"/>
                <w:color w:val="000000"/>
                <w:sz w:val="20"/>
                <w:szCs w:val="20"/>
              </w:rPr>
            </w:pPr>
            <w:r w:rsidRPr="00F01EA5">
              <w:rPr>
                <w:rFonts w:ascii="Times New Roman" w:eastAsia="Times New Roman" w:hAnsi="Times New Roman"/>
                <w:color w:val="000000"/>
                <w:sz w:val="20"/>
                <w:szCs w:val="20"/>
              </w:rPr>
              <w:t>Конструкция  werden + Infinitiv. Мой прогноз на будущее Работа над проектом «Наше будущее»</w:t>
            </w:r>
          </w:p>
        </w:tc>
        <w:tc>
          <w:tcPr>
            <w:tcW w:w="567" w:type="dxa"/>
            <w:shd w:val="clear" w:color="auto" w:fill="auto"/>
          </w:tcPr>
          <w:p w:rsidR="00480FD3" w:rsidRDefault="00480FD3" w:rsidP="00480FD3">
            <w:pPr>
              <w:spacing w:line="240" w:lineRule="auto"/>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480FD3" w:rsidRPr="00E007FA" w:rsidRDefault="00F01EA5" w:rsidP="00480FD3">
            <w:pPr>
              <w:tabs>
                <w:tab w:val="left" w:pos="210"/>
              </w:tabs>
              <w:spacing w:after="0" w:line="240" w:lineRule="auto"/>
              <w:jc w:val="both"/>
              <w:rPr>
                <w:rFonts w:ascii="Times New Roman" w:hAnsi="Times New Roman"/>
                <w:sz w:val="20"/>
                <w:szCs w:val="20"/>
              </w:rPr>
            </w:pPr>
            <w:r>
              <w:rPr>
                <w:rFonts w:ascii="Times New Roman" w:hAnsi="Times New Roman"/>
                <w:sz w:val="20"/>
                <w:szCs w:val="20"/>
              </w:rPr>
              <w:t>Выполнение задания на заполнение пропусков, работа в группах</w:t>
            </w:r>
          </w:p>
        </w:tc>
        <w:tc>
          <w:tcPr>
            <w:tcW w:w="3449" w:type="dxa"/>
            <w:shd w:val="clear" w:color="auto" w:fill="auto"/>
          </w:tcPr>
          <w:p w:rsidR="00480FD3" w:rsidRPr="00924793" w:rsidRDefault="00480FD3"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480FD3" w:rsidRPr="00924793" w:rsidRDefault="00480FD3" w:rsidP="00A263F9">
            <w:pPr>
              <w:numPr>
                <w:ilvl w:val="0"/>
                <w:numId w:val="1"/>
              </w:numPr>
              <w:suppressAutoHyphens/>
              <w:spacing w:after="0" w:line="240" w:lineRule="auto"/>
              <w:ind w:left="463"/>
              <w:rPr>
                <w:rFonts w:ascii="Times New Roman" w:hAnsi="Times New Roman"/>
                <w:b/>
                <w:sz w:val="20"/>
                <w:szCs w:val="20"/>
              </w:rPr>
            </w:pPr>
            <w:r w:rsidRPr="00924793">
              <w:rPr>
                <w:rFonts w:ascii="Times New Roman" w:hAnsi="Times New Roman"/>
                <w:sz w:val="20"/>
                <w:szCs w:val="20"/>
              </w:rPr>
              <w:t xml:space="preserve">владение основами </w:t>
            </w:r>
            <w:r w:rsidRPr="00924793">
              <w:rPr>
                <w:rFonts w:ascii="Times New Roman" w:hAnsi="Times New Roman"/>
                <w:sz w:val="20"/>
                <w:szCs w:val="20"/>
              </w:rPr>
              <w:lastRenderedPageBreak/>
              <w:t>самоконтроля, самооценки, принятия решений и осуществления осознанного выбора в учебной  и познавательной деятельности.</w:t>
            </w:r>
          </w:p>
        </w:tc>
        <w:tc>
          <w:tcPr>
            <w:tcW w:w="3449" w:type="dxa"/>
            <w:shd w:val="clear" w:color="auto" w:fill="auto"/>
          </w:tcPr>
          <w:p w:rsidR="00480FD3" w:rsidRPr="00924793" w:rsidRDefault="00480FD3" w:rsidP="00A263F9">
            <w:pPr>
              <w:numPr>
                <w:ilvl w:val="0"/>
                <w:numId w:val="1"/>
              </w:numPr>
              <w:suppressAutoHyphens/>
              <w:spacing w:after="0" w:line="240" w:lineRule="auto"/>
              <w:ind w:left="463"/>
              <w:jc w:val="both"/>
              <w:rPr>
                <w:rFonts w:ascii="Times New Roman" w:hAnsi="Times New Roman"/>
                <w:sz w:val="20"/>
                <w:szCs w:val="20"/>
              </w:rPr>
            </w:pPr>
            <w:r w:rsidRPr="00924793">
              <w:rPr>
                <w:rFonts w:ascii="Times New Roman" w:hAnsi="Times New Roman"/>
                <w:sz w:val="20"/>
                <w:szCs w:val="20"/>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480FD3" w:rsidRPr="00E007FA" w:rsidRDefault="00480FD3" w:rsidP="00480FD3">
            <w:pPr>
              <w:tabs>
                <w:tab w:val="left" w:pos="210"/>
              </w:tabs>
              <w:spacing w:after="0" w:line="240" w:lineRule="auto"/>
              <w:rPr>
                <w:rFonts w:ascii="Times New Roman" w:hAnsi="Times New Roman"/>
                <w:sz w:val="20"/>
                <w:szCs w:val="20"/>
              </w:rPr>
            </w:pPr>
          </w:p>
        </w:tc>
        <w:tc>
          <w:tcPr>
            <w:tcW w:w="993" w:type="dxa"/>
            <w:shd w:val="clear" w:color="auto" w:fill="auto"/>
          </w:tcPr>
          <w:p w:rsidR="00480FD3" w:rsidRPr="00E007FA" w:rsidRDefault="00480FD3" w:rsidP="00480FD3">
            <w:pPr>
              <w:tabs>
                <w:tab w:val="left" w:pos="210"/>
              </w:tabs>
              <w:spacing w:after="0" w:line="240" w:lineRule="auto"/>
              <w:rPr>
                <w:rFonts w:ascii="Times New Roman" w:hAnsi="Times New Roman"/>
                <w:sz w:val="20"/>
                <w:szCs w:val="20"/>
              </w:rPr>
            </w:pP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40</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Защита проекта «Наше будущее» Международная выставка Expo. Подготовка к контрольной работе Контроль знаний, умений по теме «Будущее»</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Работа в группах.</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Pr="001E4757" w:rsidRDefault="001E4757" w:rsidP="00A263F9">
            <w:pPr>
              <w:pStyle w:val="aa"/>
              <w:numPr>
                <w:ilvl w:val="0"/>
                <w:numId w:val="1"/>
              </w:numPr>
              <w:tabs>
                <w:tab w:val="left" w:pos="-108"/>
              </w:tabs>
              <w:spacing w:after="0" w:line="240" w:lineRule="auto"/>
              <w:ind w:left="553"/>
              <w:jc w:val="both"/>
              <w:rPr>
                <w:sz w:val="20"/>
                <w:szCs w:val="20"/>
              </w:rPr>
            </w:pPr>
            <w:r w:rsidRPr="001E4757">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1E4757" w:rsidP="00A263F9">
            <w:pPr>
              <w:numPr>
                <w:ilvl w:val="0"/>
                <w:numId w:val="1"/>
              </w:numPr>
              <w:suppressAutoHyphens/>
              <w:spacing w:after="0" w:line="240" w:lineRule="auto"/>
              <w:ind w:left="553" w:hanging="193"/>
              <w:jc w:val="both"/>
              <w:rPr>
                <w:rFonts w:ascii="Times New Roman" w:hAnsi="Times New Roman"/>
                <w:sz w:val="20"/>
                <w:szCs w:val="20"/>
              </w:rPr>
            </w:pPr>
            <w:r w:rsidRPr="001E4757">
              <w:rPr>
                <w:rFonts w:ascii="Times New Roman" w:hAnsi="Times New Roman"/>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F01EA5">
        <w:trPr>
          <w:trHeight w:val="477"/>
        </w:trPr>
        <w:tc>
          <w:tcPr>
            <w:tcW w:w="15593" w:type="dxa"/>
            <w:gridSpan w:val="9"/>
            <w:shd w:val="clear" w:color="auto" w:fill="auto"/>
          </w:tcPr>
          <w:p w:rsidR="00F01EA5" w:rsidRPr="001E4757" w:rsidRDefault="00F01EA5" w:rsidP="00F01EA5">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Еда</w:t>
            </w: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41</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Указательные местоимения, наречия Меню в кафе Общение в кафе</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F01EA5" w:rsidRPr="001E4757" w:rsidRDefault="00F01EA5"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1E4757" w:rsidP="00A263F9">
            <w:pPr>
              <w:numPr>
                <w:ilvl w:val="0"/>
                <w:numId w:val="1"/>
              </w:numPr>
              <w:suppressAutoHyphens/>
              <w:spacing w:after="0" w:line="240" w:lineRule="auto"/>
              <w:jc w:val="both"/>
              <w:rPr>
                <w:rFonts w:ascii="Times New Roman" w:hAnsi="Times New Roman"/>
                <w:sz w:val="20"/>
                <w:szCs w:val="20"/>
              </w:rPr>
            </w:pPr>
            <w:r w:rsidRPr="001E4757">
              <w:rPr>
                <w:rFonts w:ascii="Times New Roman" w:hAnsi="Times New Roman"/>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42</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Здоровое питание Страноведение: история возникновения пельменей Работа с языковым  портфолио</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F01EA5">
        <w:trPr>
          <w:trHeight w:val="433"/>
        </w:trPr>
        <w:tc>
          <w:tcPr>
            <w:tcW w:w="15593" w:type="dxa"/>
            <w:gridSpan w:val="9"/>
            <w:shd w:val="clear" w:color="auto" w:fill="auto"/>
          </w:tcPr>
          <w:p w:rsidR="00F01EA5" w:rsidRPr="001E4757" w:rsidRDefault="00F01EA5" w:rsidP="00F01EA5">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Выздоравливай!</w:t>
            </w: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43</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Симптомы недомогания Запись на прием к врачу Придаточные предложения цели с союзом damit</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F01EA5" w:rsidRPr="001E4757" w:rsidRDefault="00F01EA5"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44</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Инструкция по применению медикаментов Страноведение: проекты в сфере медицины Работа с языковым портфолио</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Работа в группах.</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F01EA5">
        <w:trPr>
          <w:trHeight w:val="393"/>
        </w:trPr>
        <w:tc>
          <w:tcPr>
            <w:tcW w:w="15593" w:type="dxa"/>
            <w:gridSpan w:val="9"/>
            <w:shd w:val="clear" w:color="auto" w:fill="auto"/>
          </w:tcPr>
          <w:p w:rsidR="00F01EA5" w:rsidRPr="001E4757" w:rsidRDefault="00F01EA5" w:rsidP="00F01EA5">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Мое место в политической жизни</w:t>
            </w: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45</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Политические партии и федеративное устройство Германии Право избирать и быть выбранным Принципы избирательного права</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46</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 xml:space="preserve">Сравниваем политические системы Германии и России Работа с языковым портфолио Страноведение: политическая система России Защита проекта </w:t>
            </w:r>
            <w:r w:rsidRPr="001E4757">
              <w:rPr>
                <w:rFonts w:ascii="Times New Roman" w:eastAsia="Times New Roman" w:hAnsi="Times New Roman"/>
                <w:color w:val="000000"/>
                <w:sz w:val="20"/>
                <w:szCs w:val="20"/>
              </w:rPr>
              <w:lastRenderedPageBreak/>
              <w:t>«Политическая система России»</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lastRenderedPageBreak/>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F01EA5">
        <w:trPr>
          <w:trHeight w:val="420"/>
        </w:trPr>
        <w:tc>
          <w:tcPr>
            <w:tcW w:w="15593" w:type="dxa"/>
            <w:gridSpan w:val="9"/>
            <w:shd w:val="clear" w:color="auto" w:fill="auto"/>
          </w:tcPr>
          <w:p w:rsidR="00F01EA5" w:rsidRPr="001E4757" w:rsidRDefault="00F01EA5" w:rsidP="00F01EA5">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Планета Земля</w:t>
            </w: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47</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Признаки загрязнения окружающей среды Употребление предлога причины действия wegen Проблема разделения мусора</w:t>
            </w:r>
          </w:p>
        </w:tc>
        <w:tc>
          <w:tcPr>
            <w:tcW w:w="567" w:type="dxa"/>
            <w:shd w:val="clear" w:color="auto" w:fill="auto"/>
          </w:tcPr>
          <w:p w:rsidR="00F01EA5" w:rsidRPr="001E4757" w:rsidRDefault="00F01EA5"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F01EA5" w:rsidRPr="001E4757" w:rsidRDefault="00F01EA5"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48</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Наука бионика Страноведение: животные, находящиеся под охраной</w:t>
            </w:r>
            <w:r w:rsidRPr="001E4757">
              <w:rPr>
                <w:rFonts w:ascii="Times New Roman" w:eastAsia="Times New Roman" w:hAnsi="Times New Roman"/>
                <w:bCs/>
                <w:color w:val="000000"/>
                <w:sz w:val="20"/>
                <w:szCs w:val="20"/>
              </w:rPr>
              <w:t xml:space="preserve"> Защита </w:t>
            </w:r>
            <w:r w:rsidRPr="001E4757">
              <w:rPr>
                <w:rFonts w:ascii="Times New Roman" w:eastAsia="Times New Roman" w:hAnsi="Times New Roman"/>
                <w:bCs/>
                <w:color w:val="000000"/>
                <w:sz w:val="20"/>
                <w:szCs w:val="20"/>
              </w:rPr>
              <w:lastRenderedPageBreak/>
              <w:t>проекта</w:t>
            </w:r>
          </w:p>
        </w:tc>
        <w:tc>
          <w:tcPr>
            <w:tcW w:w="567" w:type="dxa"/>
            <w:shd w:val="clear" w:color="auto" w:fill="auto"/>
          </w:tcPr>
          <w:p w:rsidR="00F01EA5"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lastRenderedPageBreak/>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w:t>
            </w:r>
            <w:r w:rsidRPr="00924793">
              <w:rPr>
                <w:rFonts w:ascii="Times New Roman" w:hAnsi="Times New Roman" w:cs="Times New Roman"/>
                <w:sz w:val="20"/>
              </w:rPr>
              <w:lastRenderedPageBreak/>
              <w:t>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lastRenderedPageBreak/>
              <w:t>У</w:t>
            </w:r>
            <w:r w:rsidRPr="0025577F">
              <w:rPr>
                <w:sz w:val="20"/>
                <w:szCs w:val="20"/>
              </w:rPr>
              <w:t xml:space="preserve">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w:t>
            </w:r>
            <w:r w:rsidRPr="0025577F">
              <w:rPr>
                <w:sz w:val="20"/>
                <w:szCs w:val="20"/>
              </w:rPr>
              <w:lastRenderedPageBreak/>
              <w:t>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lastRenderedPageBreak/>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w:t>
            </w:r>
            <w:r w:rsidRPr="001E4757">
              <w:rPr>
                <w:rFonts w:ascii="Times New Roman" w:hAnsi="Times New Roman"/>
                <w:sz w:val="20"/>
                <w:szCs w:val="20"/>
              </w:rPr>
              <w:lastRenderedPageBreak/>
              <w:t>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F01EA5">
        <w:trPr>
          <w:trHeight w:val="407"/>
        </w:trPr>
        <w:tc>
          <w:tcPr>
            <w:tcW w:w="15593" w:type="dxa"/>
            <w:gridSpan w:val="9"/>
            <w:shd w:val="clear" w:color="auto" w:fill="auto"/>
          </w:tcPr>
          <w:p w:rsidR="00F01EA5" w:rsidRPr="001E4757" w:rsidRDefault="00F01EA5" w:rsidP="00F01EA5">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Что такое красота?</w:t>
            </w: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49</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Различные проявления красоты. Склонение прилагательных Что такое красота. Указательные местоимения«В магазине». Обучение диалогическому высказыванию</w:t>
            </w:r>
          </w:p>
        </w:tc>
        <w:tc>
          <w:tcPr>
            <w:tcW w:w="567" w:type="dxa"/>
            <w:shd w:val="clear" w:color="auto" w:fill="auto"/>
          </w:tcPr>
          <w:p w:rsidR="00F01EA5"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F01EA5" w:rsidRPr="001E4757" w:rsidRDefault="00F01EA5"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50</w:t>
            </w:r>
          </w:p>
        </w:tc>
        <w:tc>
          <w:tcPr>
            <w:tcW w:w="1001" w:type="dxa"/>
            <w:shd w:val="clear" w:color="auto" w:fill="auto"/>
          </w:tcPr>
          <w:p w:rsidR="00F01EA5" w:rsidRPr="001E4757" w:rsidRDefault="00F01EA5"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Конкурс красоты. За и против Страноведение: национальная одежда народов России Контроль знаний умений. Работа с языковым портфолио</w:t>
            </w:r>
          </w:p>
        </w:tc>
        <w:tc>
          <w:tcPr>
            <w:tcW w:w="567" w:type="dxa"/>
            <w:shd w:val="clear" w:color="auto" w:fill="auto"/>
          </w:tcPr>
          <w:p w:rsidR="00F01EA5"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Ознакомлением с теорией. Выполнение задания</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232F46">
        <w:trPr>
          <w:trHeight w:val="405"/>
        </w:trPr>
        <w:tc>
          <w:tcPr>
            <w:tcW w:w="15593" w:type="dxa"/>
            <w:gridSpan w:val="9"/>
            <w:shd w:val="clear" w:color="auto" w:fill="auto"/>
          </w:tcPr>
          <w:p w:rsidR="00F01EA5" w:rsidRPr="001E4757" w:rsidRDefault="00232F46" w:rsidP="00232F46">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Получай удовольствие</w:t>
            </w:r>
          </w:p>
        </w:tc>
      </w:tr>
      <w:tr w:rsidR="00F01EA5" w:rsidRPr="001E4757" w:rsidTr="0011776B">
        <w:trPr>
          <w:trHeight w:val="1979"/>
        </w:trPr>
        <w:tc>
          <w:tcPr>
            <w:tcW w:w="417"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51</w:t>
            </w:r>
          </w:p>
        </w:tc>
        <w:tc>
          <w:tcPr>
            <w:tcW w:w="1001" w:type="dxa"/>
            <w:shd w:val="clear" w:color="auto" w:fill="auto"/>
          </w:tcPr>
          <w:p w:rsidR="00F01EA5" w:rsidRPr="001E4757" w:rsidRDefault="00232F46" w:rsidP="005F24D9">
            <w:pPr>
              <w:spacing w:line="240" w:lineRule="auto"/>
              <w:rPr>
                <w:rFonts w:ascii="Times New Roman" w:eastAsia="Times New Roman" w:hAnsi="Times New Roman"/>
                <w:color w:val="000000"/>
                <w:sz w:val="20"/>
                <w:szCs w:val="20"/>
              </w:rPr>
            </w:pPr>
            <w:r w:rsidRPr="001E4757">
              <w:rPr>
                <w:rFonts w:ascii="Times New Roman" w:eastAsia="Times New Roman" w:hAnsi="Times New Roman"/>
                <w:bCs/>
                <w:color w:val="000000"/>
                <w:sz w:val="20"/>
                <w:szCs w:val="20"/>
              </w:rPr>
              <w:t>Получай удовольствие</w:t>
            </w:r>
            <w:r w:rsidRPr="001E4757">
              <w:rPr>
                <w:rFonts w:ascii="Times New Roman" w:eastAsia="Times New Roman" w:hAnsi="Times New Roman"/>
                <w:color w:val="000000"/>
                <w:sz w:val="20"/>
                <w:szCs w:val="20"/>
              </w:rPr>
              <w:t xml:space="preserve"> Диалог-обсуждение «Экстремальные виды спорта» </w:t>
            </w:r>
          </w:p>
        </w:tc>
        <w:tc>
          <w:tcPr>
            <w:tcW w:w="567" w:type="dxa"/>
            <w:shd w:val="clear" w:color="auto" w:fill="auto"/>
          </w:tcPr>
          <w:p w:rsidR="00F01EA5"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F01EA5" w:rsidRPr="001E4757" w:rsidTr="0011776B">
        <w:trPr>
          <w:trHeight w:val="1979"/>
        </w:trPr>
        <w:tc>
          <w:tcPr>
            <w:tcW w:w="417" w:type="dxa"/>
            <w:shd w:val="clear" w:color="auto" w:fill="auto"/>
          </w:tcPr>
          <w:p w:rsidR="00F01EA5"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52</w:t>
            </w:r>
          </w:p>
        </w:tc>
        <w:tc>
          <w:tcPr>
            <w:tcW w:w="1001" w:type="dxa"/>
            <w:shd w:val="clear" w:color="auto" w:fill="auto"/>
          </w:tcPr>
          <w:p w:rsidR="00F01EA5" w:rsidRPr="001E4757" w:rsidRDefault="005F24D9" w:rsidP="005F24D9">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Письмо «Мое свободное время»</w:t>
            </w:r>
          </w:p>
        </w:tc>
        <w:tc>
          <w:tcPr>
            <w:tcW w:w="567" w:type="dxa"/>
            <w:shd w:val="clear" w:color="auto" w:fill="auto"/>
          </w:tcPr>
          <w:p w:rsidR="00F01EA5"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F01EA5"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Работа в группах.</w:t>
            </w:r>
          </w:p>
        </w:tc>
        <w:tc>
          <w:tcPr>
            <w:tcW w:w="3449" w:type="dxa"/>
            <w:shd w:val="clear" w:color="auto" w:fill="auto"/>
          </w:tcPr>
          <w:p w:rsidR="00F01EA5"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F01EA5" w:rsidRPr="001E4757" w:rsidRDefault="00F01EA5"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F01EA5"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F01EA5" w:rsidRPr="001E4757" w:rsidRDefault="00F01EA5" w:rsidP="00480FD3">
            <w:pPr>
              <w:tabs>
                <w:tab w:val="left" w:pos="210"/>
              </w:tabs>
              <w:spacing w:after="0" w:line="240" w:lineRule="auto"/>
              <w:rPr>
                <w:rFonts w:ascii="Times New Roman" w:hAnsi="Times New Roman"/>
                <w:sz w:val="20"/>
                <w:szCs w:val="20"/>
              </w:rPr>
            </w:pPr>
          </w:p>
        </w:tc>
        <w:tc>
          <w:tcPr>
            <w:tcW w:w="993" w:type="dxa"/>
            <w:shd w:val="clear" w:color="auto" w:fill="auto"/>
          </w:tcPr>
          <w:p w:rsidR="00F01EA5" w:rsidRPr="001E4757" w:rsidRDefault="00F01EA5"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53</w:t>
            </w:r>
          </w:p>
        </w:tc>
        <w:tc>
          <w:tcPr>
            <w:tcW w:w="1001" w:type="dxa"/>
            <w:shd w:val="clear" w:color="auto" w:fill="auto"/>
          </w:tcPr>
          <w:p w:rsidR="00232F46" w:rsidRPr="001E4757" w:rsidRDefault="005F24D9" w:rsidP="005F24D9">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Свободное время немецкой молодежи</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232F46" w:rsidRPr="001E4757" w:rsidRDefault="00232F46"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54</w:t>
            </w:r>
          </w:p>
        </w:tc>
        <w:tc>
          <w:tcPr>
            <w:tcW w:w="1001" w:type="dxa"/>
            <w:shd w:val="clear" w:color="auto" w:fill="auto"/>
          </w:tcPr>
          <w:p w:rsidR="00232F46" w:rsidRPr="001E4757" w:rsidRDefault="005F24D9" w:rsidP="005F24D9">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Страноведение: типы музеев и достопримечательности</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Ознакомлением с теорией. Выполнение задания</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55</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Защита проекта «Мое свободное время</w:t>
            </w:r>
            <w:r w:rsidRPr="001E4757">
              <w:rPr>
                <w:rFonts w:ascii="Times New Roman" w:eastAsia="Times New Roman" w:hAnsi="Times New Roman"/>
                <w:color w:val="000000"/>
                <w:sz w:val="24"/>
                <w:szCs w:val="24"/>
              </w:rPr>
              <w:t>»</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Работа в группах.</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5F24D9" w:rsidRPr="001E4757" w:rsidTr="005F24D9">
        <w:trPr>
          <w:trHeight w:val="420"/>
        </w:trPr>
        <w:tc>
          <w:tcPr>
            <w:tcW w:w="15593" w:type="dxa"/>
            <w:gridSpan w:val="9"/>
            <w:shd w:val="clear" w:color="auto" w:fill="auto"/>
          </w:tcPr>
          <w:p w:rsidR="005F24D9" w:rsidRPr="001E4757" w:rsidRDefault="005F24D9" w:rsidP="005F24D9">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Техника</w:t>
            </w: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56</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Технические достижения робототехники</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232F46" w:rsidRPr="001E4757" w:rsidRDefault="00232F46"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57</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Роботы в различных профессиях</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Ознакомлением с теорией. Выполнение задания</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58</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Школа будущего</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Ознакомлением с теорией. Выполнение задания</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59</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Письмо читателя/зрителя ток-шоу</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Ознакомлением с теорией. Выполнение задания</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60</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Роботы в домашнем  хозяйстве</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Работа в группах.</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w:t>
            </w:r>
            <w:r w:rsidRPr="00924793">
              <w:rPr>
                <w:rFonts w:ascii="Times New Roman" w:hAnsi="Times New Roman" w:cs="Times New Roman"/>
                <w:sz w:val="20"/>
              </w:rPr>
              <w:lastRenderedPageBreak/>
              <w:t>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lastRenderedPageBreak/>
              <w:t>У</w:t>
            </w:r>
            <w:r w:rsidRPr="0025577F">
              <w:rPr>
                <w:sz w:val="20"/>
                <w:szCs w:val="20"/>
              </w:rPr>
              <w:t xml:space="preserve">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w:t>
            </w:r>
            <w:r w:rsidRPr="0025577F">
              <w:rPr>
                <w:sz w:val="20"/>
                <w:szCs w:val="20"/>
              </w:rPr>
              <w:lastRenderedPageBreak/>
              <w:t>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lastRenderedPageBreak/>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w:t>
            </w:r>
            <w:r w:rsidRPr="001E4757">
              <w:rPr>
                <w:rFonts w:ascii="Times New Roman" w:hAnsi="Times New Roman"/>
                <w:sz w:val="20"/>
                <w:szCs w:val="20"/>
              </w:rPr>
              <w:lastRenderedPageBreak/>
              <w:t>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61</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Страноведение: робототехника в отраслях науки и экономике</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232F46" w:rsidRPr="001E4757" w:rsidRDefault="00232F46"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5F24D9" w:rsidRPr="001E4757" w:rsidTr="005F24D9">
        <w:trPr>
          <w:trHeight w:val="420"/>
        </w:trPr>
        <w:tc>
          <w:tcPr>
            <w:tcW w:w="15593" w:type="dxa"/>
            <w:gridSpan w:val="9"/>
            <w:shd w:val="clear" w:color="auto" w:fill="auto"/>
          </w:tcPr>
          <w:p w:rsidR="005F24D9" w:rsidRPr="001E4757" w:rsidRDefault="005F24D9" w:rsidP="005F24D9">
            <w:pPr>
              <w:tabs>
                <w:tab w:val="left" w:pos="210"/>
              </w:tabs>
              <w:spacing w:after="0" w:line="240" w:lineRule="auto"/>
              <w:jc w:val="center"/>
              <w:rPr>
                <w:rFonts w:ascii="Times New Roman" w:hAnsi="Times New Roman"/>
                <w:sz w:val="20"/>
                <w:szCs w:val="20"/>
              </w:rPr>
            </w:pPr>
            <w:r w:rsidRPr="001E4757">
              <w:rPr>
                <w:rFonts w:ascii="Times New Roman" w:eastAsia="Times New Roman" w:hAnsi="Times New Roman"/>
                <w:b/>
                <w:bCs/>
                <w:color w:val="000000"/>
                <w:sz w:val="24"/>
                <w:szCs w:val="24"/>
              </w:rPr>
              <w:t>Стена – граница- зеленый пояс</w:t>
            </w: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62</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История Германии второй половины XX века</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Выполнение задания на соотнесения изображений и текстов. Прослушивание аудиотекстов.</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w:t>
            </w:r>
            <w:r w:rsidRPr="00924793">
              <w:rPr>
                <w:rFonts w:ascii="Times New Roman" w:hAnsi="Times New Roman" w:cs="Times New Roman"/>
                <w:sz w:val="20"/>
              </w:rPr>
              <w:lastRenderedPageBreak/>
              <w:t>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lastRenderedPageBreak/>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lastRenderedPageBreak/>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w:t>
            </w:r>
            <w:r w:rsidRPr="001E4757">
              <w:rPr>
                <w:rFonts w:ascii="Times New Roman" w:hAnsi="Times New Roman"/>
                <w:sz w:val="20"/>
                <w:szCs w:val="20"/>
              </w:rPr>
              <w:lastRenderedPageBreak/>
              <w:t>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63</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Описываем хронологию исторических событий</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Ознакомлением с теорией. Выполнение задания</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64</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Отношения между странами</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Чтение текста с пониманием основного содержания. Аргументирование.</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sidRPr="007D74AC">
              <w:rPr>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E4757" w:rsidRPr="007D74AC" w:rsidRDefault="001E4757" w:rsidP="00A263F9">
            <w:pPr>
              <w:pStyle w:val="aa"/>
              <w:numPr>
                <w:ilvl w:val="0"/>
                <w:numId w:val="1"/>
              </w:numPr>
              <w:tabs>
                <w:tab w:val="left" w:pos="-108"/>
              </w:tabs>
              <w:spacing w:after="0" w:line="240" w:lineRule="auto"/>
              <w:jc w:val="both"/>
              <w:rPr>
                <w:sz w:val="20"/>
                <w:szCs w:val="20"/>
              </w:rPr>
            </w:pPr>
            <w:r w:rsidRPr="0025577F">
              <w:rPr>
                <w:rFonts w:eastAsiaTheme="minorHAnsi"/>
                <w:sz w:val="20"/>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eastAsiaTheme="minorHAnsi"/>
                <w:sz w:val="20"/>
              </w:rPr>
              <w:t>.</w:t>
            </w:r>
          </w:p>
          <w:p w:rsidR="00232F46" w:rsidRPr="001E4757" w:rsidRDefault="00232F46" w:rsidP="00A263F9">
            <w:pPr>
              <w:pStyle w:val="a3"/>
              <w:numPr>
                <w:ilvl w:val="0"/>
                <w:numId w:val="1"/>
              </w:numPr>
              <w:jc w:val="both"/>
              <w:rPr>
                <w:rFonts w:ascii="Times New Roman" w:hAnsi="Times New Roman" w:cs="Times New Roman"/>
                <w:sz w:val="20"/>
              </w:rPr>
            </w:pP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lastRenderedPageBreak/>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65</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Значение истории России для мировой истории</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5F24D9"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Работа в группах.</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66</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Работа над проектом «Биография известной исторической личности»</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Ознакомлением с теорией. Выполнение задания</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lastRenderedPageBreak/>
              <w:t>67</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Контроль знаний, умений за год. Письменная часть</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Контроль усвоения изученного материала</w:t>
            </w:r>
          </w:p>
        </w:tc>
        <w:tc>
          <w:tcPr>
            <w:tcW w:w="3449" w:type="dxa"/>
            <w:shd w:val="clear" w:color="auto" w:fill="auto"/>
          </w:tcPr>
          <w:p w:rsidR="005A3B82" w:rsidRPr="00495613" w:rsidRDefault="005A3B82" w:rsidP="00A263F9">
            <w:pPr>
              <w:pStyle w:val="aa"/>
              <w:numPr>
                <w:ilvl w:val="0"/>
                <w:numId w:val="20"/>
              </w:numPr>
              <w:tabs>
                <w:tab w:val="left" w:pos="-108"/>
              </w:tabs>
              <w:spacing w:after="0" w:line="240" w:lineRule="auto"/>
              <w:ind w:left="459"/>
              <w:jc w:val="both"/>
              <w:rPr>
                <w:sz w:val="20"/>
                <w:szCs w:val="20"/>
              </w:rPr>
            </w:pPr>
            <w:r w:rsidRPr="00495613">
              <w:rPr>
                <w:sz w:val="20"/>
                <w:szCs w:val="20"/>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32F46" w:rsidRPr="001E4757" w:rsidRDefault="005A3B82" w:rsidP="00A263F9">
            <w:pPr>
              <w:pStyle w:val="a3"/>
              <w:numPr>
                <w:ilvl w:val="0"/>
                <w:numId w:val="1"/>
              </w:numPr>
              <w:ind w:left="463"/>
              <w:jc w:val="both"/>
              <w:rPr>
                <w:rFonts w:ascii="Times New Roman" w:hAnsi="Times New Roman" w:cs="Times New Roman"/>
                <w:sz w:val="20"/>
              </w:rPr>
            </w:pPr>
            <w:r w:rsidRPr="00495613">
              <w:rPr>
                <w:sz w:val="20"/>
                <w:szCs w:val="20"/>
              </w:rPr>
              <w:t>распознавание и употребление в речи основных морфологических форм и синтаксических конструкций второго иностранного языка.</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r w:rsidR="00232F46" w:rsidRPr="001E4757" w:rsidTr="0011776B">
        <w:trPr>
          <w:trHeight w:val="1979"/>
        </w:trPr>
        <w:tc>
          <w:tcPr>
            <w:tcW w:w="417"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r w:rsidRPr="001E4757">
              <w:rPr>
                <w:rFonts w:ascii="Times New Roman" w:hAnsi="Times New Roman"/>
                <w:sz w:val="20"/>
                <w:szCs w:val="20"/>
              </w:rPr>
              <w:t>68</w:t>
            </w:r>
          </w:p>
        </w:tc>
        <w:tc>
          <w:tcPr>
            <w:tcW w:w="1001" w:type="dxa"/>
            <w:shd w:val="clear" w:color="auto" w:fill="auto"/>
          </w:tcPr>
          <w:p w:rsidR="00232F46" w:rsidRPr="001E4757" w:rsidRDefault="005F24D9" w:rsidP="00480FD3">
            <w:pPr>
              <w:spacing w:line="240" w:lineRule="auto"/>
              <w:rPr>
                <w:rFonts w:ascii="Times New Roman" w:eastAsia="Times New Roman" w:hAnsi="Times New Roman"/>
                <w:color w:val="000000"/>
                <w:sz w:val="20"/>
                <w:szCs w:val="20"/>
              </w:rPr>
            </w:pPr>
            <w:r w:rsidRPr="001E4757">
              <w:rPr>
                <w:rFonts w:ascii="Times New Roman" w:eastAsia="Times New Roman" w:hAnsi="Times New Roman"/>
                <w:color w:val="000000"/>
                <w:sz w:val="20"/>
                <w:szCs w:val="20"/>
              </w:rPr>
              <w:t>Работа с портфолио</w:t>
            </w:r>
          </w:p>
        </w:tc>
        <w:tc>
          <w:tcPr>
            <w:tcW w:w="567" w:type="dxa"/>
            <w:shd w:val="clear" w:color="auto" w:fill="auto"/>
          </w:tcPr>
          <w:p w:rsidR="00232F46" w:rsidRPr="001E4757" w:rsidRDefault="00232F46" w:rsidP="00480FD3">
            <w:pPr>
              <w:spacing w:line="240" w:lineRule="auto"/>
              <w:rPr>
                <w:rFonts w:ascii="Times New Roman" w:hAnsi="Times New Roman"/>
                <w:sz w:val="20"/>
                <w:szCs w:val="20"/>
              </w:rPr>
            </w:pPr>
            <w:r w:rsidRPr="001E4757">
              <w:rPr>
                <w:rFonts w:ascii="Times New Roman" w:hAnsi="Times New Roman"/>
                <w:sz w:val="20"/>
                <w:szCs w:val="20"/>
              </w:rPr>
              <w:t>1</w:t>
            </w:r>
          </w:p>
        </w:tc>
        <w:tc>
          <w:tcPr>
            <w:tcW w:w="1276" w:type="dxa"/>
            <w:shd w:val="clear" w:color="auto" w:fill="auto"/>
          </w:tcPr>
          <w:p w:rsidR="00232F46" w:rsidRPr="001E4757" w:rsidRDefault="001E4757" w:rsidP="00480FD3">
            <w:pPr>
              <w:tabs>
                <w:tab w:val="left" w:pos="210"/>
              </w:tabs>
              <w:spacing w:after="0" w:line="240" w:lineRule="auto"/>
              <w:jc w:val="both"/>
              <w:rPr>
                <w:rFonts w:ascii="Times New Roman" w:hAnsi="Times New Roman"/>
                <w:sz w:val="20"/>
                <w:szCs w:val="20"/>
              </w:rPr>
            </w:pPr>
            <w:r w:rsidRPr="001E4757">
              <w:rPr>
                <w:rFonts w:ascii="Times New Roman" w:hAnsi="Times New Roman"/>
                <w:sz w:val="20"/>
                <w:szCs w:val="20"/>
              </w:rPr>
              <w:t>Повторение лексико-грамматического материала.</w:t>
            </w:r>
          </w:p>
        </w:tc>
        <w:tc>
          <w:tcPr>
            <w:tcW w:w="3449" w:type="dxa"/>
            <w:shd w:val="clear" w:color="auto" w:fill="auto"/>
          </w:tcPr>
          <w:p w:rsidR="00232F46" w:rsidRPr="001E4757" w:rsidRDefault="005A3B82" w:rsidP="00A263F9">
            <w:pPr>
              <w:pStyle w:val="a3"/>
              <w:numPr>
                <w:ilvl w:val="0"/>
                <w:numId w:val="1"/>
              </w:numPr>
              <w:ind w:left="463"/>
              <w:jc w:val="both"/>
              <w:rPr>
                <w:rFonts w:ascii="Times New Roman" w:hAnsi="Times New Roman" w:cs="Times New Roman"/>
                <w:sz w:val="20"/>
              </w:rPr>
            </w:pPr>
            <w:r w:rsidRPr="00924793">
              <w:rPr>
                <w:rFonts w:ascii="Times New Roman" w:hAnsi="Times New Roman" w:cs="Times New Roman"/>
                <w:sz w:val="2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tc>
        <w:tc>
          <w:tcPr>
            <w:tcW w:w="3449" w:type="dxa"/>
            <w:shd w:val="clear" w:color="auto" w:fill="auto"/>
          </w:tcPr>
          <w:p w:rsidR="001E4757" w:rsidRDefault="001E4757" w:rsidP="00A263F9">
            <w:pPr>
              <w:pStyle w:val="aa"/>
              <w:numPr>
                <w:ilvl w:val="0"/>
                <w:numId w:val="1"/>
              </w:numPr>
              <w:tabs>
                <w:tab w:val="left" w:pos="-108"/>
              </w:tabs>
              <w:spacing w:after="0" w:line="240" w:lineRule="auto"/>
              <w:jc w:val="both"/>
              <w:rPr>
                <w:sz w:val="20"/>
                <w:szCs w:val="20"/>
              </w:rPr>
            </w:pPr>
            <w:r>
              <w:rPr>
                <w:sz w:val="20"/>
                <w:szCs w:val="20"/>
              </w:rPr>
              <w:t>У</w:t>
            </w:r>
            <w:r w:rsidRPr="0025577F">
              <w:rPr>
                <w:sz w:val="20"/>
                <w:szCs w:val="20"/>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232F46" w:rsidRPr="001E4757" w:rsidRDefault="00232F46" w:rsidP="00A263F9">
            <w:pPr>
              <w:numPr>
                <w:ilvl w:val="0"/>
                <w:numId w:val="1"/>
              </w:numPr>
              <w:suppressAutoHyphens/>
              <w:spacing w:after="0" w:line="240" w:lineRule="auto"/>
              <w:ind w:left="463"/>
              <w:jc w:val="both"/>
              <w:rPr>
                <w:rFonts w:ascii="Times New Roman" w:hAnsi="Times New Roman"/>
                <w:sz w:val="20"/>
                <w:szCs w:val="20"/>
              </w:rPr>
            </w:pPr>
          </w:p>
        </w:tc>
        <w:tc>
          <w:tcPr>
            <w:tcW w:w="3449" w:type="dxa"/>
            <w:shd w:val="clear" w:color="auto" w:fill="auto"/>
          </w:tcPr>
          <w:p w:rsidR="00232F46" w:rsidRPr="001E4757" w:rsidRDefault="001E4757" w:rsidP="00A263F9">
            <w:pPr>
              <w:numPr>
                <w:ilvl w:val="0"/>
                <w:numId w:val="1"/>
              </w:numPr>
              <w:suppressAutoHyphens/>
              <w:spacing w:after="0" w:line="240" w:lineRule="auto"/>
              <w:ind w:left="463"/>
              <w:jc w:val="both"/>
              <w:rPr>
                <w:rFonts w:ascii="Times New Roman" w:hAnsi="Times New Roman"/>
                <w:sz w:val="20"/>
                <w:szCs w:val="20"/>
              </w:rPr>
            </w:pPr>
            <w:r w:rsidRPr="001E4757">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992" w:type="dxa"/>
          </w:tcPr>
          <w:p w:rsidR="00232F46" w:rsidRPr="001E4757" w:rsidRDefault="00232F46" w:rsidP="00480FD3">
            <w:pPr>
              <w:tabs>
                <w:tab w:val="left" w:pos="210"/>
              </w:tabs>
              <w:spacing w:after="0" w:line="240" w:lineRule="auto"/>
              <w:rPr>
                <w:rFonts w:ascii="Times New Roman" w:hAnsi="Times New Roman"/>
                <w:sz w:val="20"/>
                <w:szCs w:val="20"/>
              </w:rPr>
            </w:pPr>
          </w:p>
        </w:tc>
        <w:tc>
          <w:tcPr>
            <w:tcW w:w="993" w:type="dxa"/>
            <w:shd w:val="clear" w:color="auto" w:fill="auto"/>
          </w:tcPr>
          <w:p w:rsidR="00232F46" w:rsidRPr="001E4757" w:rsidRDefault="00232F46" w:rsidP="00480FD3">
            <w:pPr>
              <w:tabs>
                <w:tab w:val="left" w:pos="210"/>
              </w:tabs>
              <w:spacing w:after="0" w:line="240" w:lineRule="auto"/>
              <w:rPr>
                <w:rFonts w:ascii="Times New Roman" w:hAnsi="Times New Roman"/>
                <w:sz w:val="20"/>
                <w:szCs w:val="20"/>
              </w:rPr>
            </w:pPr>
          </w:p>
        </w:tc>
      </w:tr>
    </w:tbl>
    <w:p w:rsidR="00EA4DB2" w:rsidRPr="001E4757" w:rsidRDefault="00EA4DB2" w:rsidP="007D74AC">
      <w:pPr>
        <w:spacing w:after="0" w:line="240" w:lineRule="auto"/>
        <w:rPr>
          <w:rFonts w:ascii="Times New Roman" w:hAnsi="Times New Roman"/>
          <w:sz w:val="20"/>
          <w:szCs w:val="20"/>
        </w:rPr>
      </w:pPr>
    </w:p>
    <w:sectPr w:rsidR="00EA4DB2" w:rsidRPr="001E4757" w:rsidSect="00104A6F">
      <w:pgSz w:w="16838" w:h="11906" w:orient="landscape"/>
      <w:pgMar w:top="1701" w:right="1134" w:bottom="85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F9" w:rsidRDefault="00A263F9" w:rsidP="00016C59">
      <w:pPr>
        <w:spacing w:after="0" w:line="240" w:lineRule="auto"/>
      </w:pPr>
      <w:r>
        <w:separator/>
      </w:r>
    </w:p>
  </w:endnote>
  <w:endnote w:type="continuationSeparator" w:id="0">
    <w:p w:rsidR="00A263F9" w:rsidRDefault="00A263F9" w:rsidP="0001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F9" w:rsidRDefault="00A263F9" w:rsidP="00016C59">
      <w:pPr>
        <w:spacing w:after="0" w:line="240" w:lineRule="auto"/>
      </w:pPr>
      <w:r>
        <w:separator/>
      </w:r>
    </w:p>
  </w:footnote>
  <w:footnote w:type="continuationSeparator" w:id="0">
    <w:p w:rsidR="00A263F9" w:rsidRDefault="00A263F9" w:rsidP="00016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303"/>
    <w:multiLevelType w:val="hybridMultilevel"/>
    <w:tmpl w:val="2A263788"/>
    <w:lvl w:ilvl="0" w:tplc="B42C7A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7D7022"/>
    <w:multiLevelType w:val="hybridMultilevel"/>
    <w:tmpl w:val="3AD670C2"/>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7245B"/>
    <w:multiLevelType w:val="hybridMultilevel"/>
    <w:tmpl w:val="E266E1B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051E9"/>
    <w:multiLevelType w:val="hybridMultilevel"/>
    <w:tmpl w:val="CCC4181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33E84"/>
    <w:multiLevelType w:val="hybridMultilevel"/>
    <w:tmpl w:val="09461AFE"/>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81FF9"/>
    <w:multiLevelType w:val="hybridMultilevel"/>
    <w:tmpl w:val="6F847444"/>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3968CE"/>
    <w:multiLevelType w:val="hybridMultilevel"/>
    <w:tmpl w:val="DB141A92"/>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4B21A6"/>
    <w:multiLevelType w:val="hybridMultilevel"/>
    <w:tmpl w:val="BF8019FA"/>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040AE"/>
    <w:multiLevelType w:val="hybridMultilevel"/>
    <w:tmpl w:val="13C4ADFC"/>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1B2065"/>
    <w:multiLevelType w:val="hybridMultilevel"/>
    <w:tmpl w:val="186066DA"/>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25342"/>
    <w:multiLevelType w:val="hybridMultilevel"/>
    <w:tmpl w:val="16E22CE6"/>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EC2BEF"/>
    <w:multiLevelType w:val="hybridMultilevel"/>
    <w:tmpl w:val="31362E54"/>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3922CD"/>
    <w:multiLevelType w:val="hybridMultilevel"/>
    <w:tmpl w:val="69B0EF70"/>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8469F3"/>
    <w:multiLevelType w:val="hybridMultilevel"/>
    <w:tmpl w:val="D7D49D5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B13C8"/>
    <w:multiLevelType w:val="hybridMultilevel"/>
    <w:tmpl w:val="27B23EF6"/>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431886"/>
    <w:multiLevelType w:val="hybridMultilevel"/>
    <w:tmpl w:val="1D42D65E"/>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A1C88"/>
    <w:multiLevelType w:val="hybridMultilevel"/>
    <w:tmpl w:val="870E95F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45039"/>
    <w:multiLevelType w:val="hybridMultilevel"/>
    <w:tmpl w:val="90FEF526"/>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9369AD"/>
    <w:multiLevelType w:val="hybridMultilevel"/>
    <w:tmpl w:val="9C5291C4"/>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32F95"/>
    <w:multiLevelType w:val="hybridMultilevel"/>
    <w:tmpl w:val="5CD0FB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FF6E86"/>
    <w:multiLevelType w:val="hybridMultilevel"/>
    <w:tmpl w:val="AF7465DE"/>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B8100B"/>
    <w:multiLevelType w:val="hybridMultilevel"/>
    <w:tmpl w:val="42144A94"/>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A476C4"/>
    <w:multiLevelType w:val="hybridMultilevel"/>
    <w:tmpl w:val="1048027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C22854"/>
    <w:multiLevelType w:val="hybridMultilevel"/>
    <w:tmpl w:val="93F22360"/>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CF7732"/>
    <w:multiLevelType w:val="hybridMultilevel"/>
    <w:tmpl w:val="02E679A2"/>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8F0184"/>
    <w:multiLevelType w:val="hybridMultilevel"/>
    <w:tmpl w:val="D068DC66"/>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520427"/>
    <w:multiLevelType w:val="hybridMultilevel"/>
    <w:tmpl w:val="CFA4840C"/>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0648A6"/>
    <w:multiLevelType w:val="hybridMultilevel"/>
    <w:tmpl w:val="7E7A6F1C"/>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47CD5"/>
    <w:multiLevelType w:val="hybridMultilevel"/>
    <w:tmpl w:val="B216A52E"/>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C31687"/>
    <w:multiLevelType w:val="hybridMultilevel"/>
    <w:tmpl w:val="F28ED840"/>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556EA9"/>
    <w:multiLevelType w:val="hybridMultilevel"/>
    <w:tmpl w:val="50C885E6"/>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C84ADC"/>
    <w:multiLevelType w:val="hybridMultilevel"/>
    <w:tmpl w:val="1C2C2E2E"/>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8B3A47"/>
    <w:multiLevelType w:val="hybridMultilevel"/>
    <w:tmpl w:val="DEE4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571A9B"/>
    <w:multiLevelType w:val="hybridMultilevel"/>
    <w:tmpl w:val="A69E641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D6AAA"/>
    <w:multiLevelType w:val="hybridMultilevel"/>
    <w:tmpl w:val="7D909E60"/>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985E40"/>
    <w:multiLevelType w:val="hybridMultilevel"/>
    <w:tmpl w:val="1BB2CB8A"/>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E75C93"/>
    <w:multiLevelType w:val="multilevel"/>
    <w:tmpl w:val="7926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AA07CE3"/>
    <w:multiLevelType w:val="hybridMultilevel"/>
    <w:tmpl w:val="EDCC30AA"/>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105ED7"/>
    <w:multiLevelType w:val="hybridMultilevel"/>
    <w:tmpl w:val="5360129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7B097E"/>
    <w:multiLevelType w:val="hybridMultilevel"/>
    <w:tmpl w:val="B4000778"/>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EF7BB0"/>
    <w:multiLevelType w:val="hybridMultilevel"/>
    <w:tmpl w:val="B17456CA"/>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6A59266D"/>
    <w:multiLevelType w:val="hybridMultilevel"/>
    <w:tmpl w:val="28A827AC"/>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B80D6B"/>
    <w:multiLevelType w:val="hybridMultilevel"/>
    <w:tmpl w:val="8DD0CC06"/>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EF3E8C"/>
    <w:multiLevelType w:val="hybridMultilevel"/>
    <w:tmpl w:val="AFB442E0"/>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D0C23"/>
    <w:multiLevelType w:val="hybridMultilevel"/>
    <w:tmpl w:val="AB985F74"/>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8D17D2"/>
    <w:multiLevelType w:val="hybridMultilevel"/>
    <w:tmpl w:val="F08E0D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005772"/>
    <w:multiLevelType w:val="hybridMultilevel"/>
    <w:tmpl w:val="DB1ECBA6"/>
    <w:lvl w:ilvl="0" w:tplc="B42C7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18"/>
  </w:num>
  <w:num w:numId="4">
    <w:abstractNumId w:val="3"/>
  </w:num>
  <w:num w:numId="5">
    <w:abstractNumId w:val="12"/>
  </w:num>
  <w:num w:numId="6">
    <w:abstractNumId w:val="42"/>
  </w:num>
  <w:num w:numId="7">
    <w:abstractNumId w:val="43"/>
  </w:num>
  <w:num w:numId="8">
    <w:abstractNumId w:val="28"/>
  </w:num>
  <w:num w:numId="9">
    <w:abstractNumId w:val="38"/>
  </w:num>
  <w:num w:numId="10">
    <w:abstractNumId w:val="15"/>
  </w:num>
  <w:num w:numId="11">
    <w:abstractNumId w:val="24"/>
  </w:num>
  <w:num w:numId="12">
    <w:abstractNumId w:val="32"/>
  </w:num>
  <w:num w:numId="13">
    <w:abstractNumId w:val="29"/>
  </w:num>
  <w:num w:numId="14">
    <w:abstractNumId w:val="26"/>
  </w:num>
  <w:num w:numId="15">
    <w:abstractNumId w:val="21"/>
  </w:num>
  <w:num w:numId="16">
    <w:abstractNumId w:val="25"/>
  </w:num>
  <w:num w:numId="17">
    <w:abstractNumId w:val="4"/>
  </w:num>
  <w:num w:numId="18">
    <w:abstractNumId w:val="27"/>
  </w:num>
  <w:num w:numId="19">
    <w:abstractNumId w:val="30"/>
  </w:num>
  <w:num w:numId="20">
    <w:abstractNumId w:val="20"/>
  </w:num>
  <w:num w:numId="21">
    <w:abstractNumId w:val="14"/>
  </w:num>
  <w:num w:numId="22">
    <w:abstractNumId w:val="5"/>
  </w:num>
  <w:num w:numId="23">
    <w:abstractNumId w:val="46"/>
  </w:num>
  <w:num w:numId="24">
    <w:abstractNumId w:val="19"/>
  </w:num>
  <w:num w:numId="25">
    <w:abstractNumId w:val="35"/>
  </w:num>
  <w:num w:numId="26">
    <w:abstractNumId w:val="11"/>
  </w:num>
  <w:num w:numId="27">
    <w:abstractNumId w:val="2"/>
  </w:num>
  <w:num w:numId="28">
    <w:abstractNumId w:val="37"/>
  </w:num>
  <w:num w:numId="29">
    <w:abstractNumId w:val="45"/>
  </w:num>
  <w:num w:numId="30">
    <w:abstractNumId w:val="40"/>
  </w:num>
  <w:num w:numId="31">
    <w:abstractNumId w:val="33"/>
  </w:num>
  <w:num w:numId="32">
    <w:abstractNumId w:val="31"/>
  </w:num>
  <w:num w:numId="33">
    <w:abstractNumId w:val="6"/>
  </w:num>
  <w:num w:numId="34">
    <w:abstractNumId w:val="13"/>
  </w:num>
  <w:num w:numId="35">
    <w:abstractNumId w:val="47"/>
  </w:num>
  <w:num w:numId="36">
    <w:abstractNumId w:val="17"/>
  </w:num>
  <w:num w:numId="37">
    <w:abstractNumId w:val="8"/>
  </w:num>
  <w:num w:numId="38">
    <w:abstractNumId w:val="10"/>
  </w:num>
  <w:num w:numId="39">
    <w:abstractNumId w:val="39"/>
  </w:num>
  <w:num w:numId="40">
    <w:abstractNumId w:val="16"/>
  </w:num>
  <w:num w:numId="41">
    <w:abstractNumId w:val="0"/>
  </w:num>
  <w:num w:numId="42">
    <w:abstractNumId w:val="22"/>
  </w:num>
  <w:num w:numId="43">
    <w:abstractNumId w:val="1"/>
  </w:num>
  <w:num w:numId="44">
    <w:abstractNumId w:val="23"/>
  </w:num>
  <w:num w:numId="45">
    <w:abstractNumId w:val="34"/>
  </w:num>
  <w:num w:numId="46">
    <w:abstractNumId w:val="9"/>
  </w:num>
  <w:num w:numId="47">
    <w:abstractNumId w:val="41"/>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4A6F"/>
    <w:rsid w:val="00010A94"/>
    <w:rsid w:val="00016C59"/>
    <w:rsid w:val="000458DA"/>
    <w:rsid w:val="00063F71"/>
    <w:rsid w:val="00083FDB"/>
    <w:rsid w:val="00093FB1"/>
    <w:rsid w:val="000A34BA"/>
    <w:rsid w:val="000D639A"/>
    <w:rsid w:val="00104A6F"/>
    <w:rsid w:val="0010515E"/>
    <w:rsid w:val="001153F3"/>
    <w:rsid w:val="0011776B"/>
    <w:rsid w:val="00143EA9"/>
    <w:rsid w:val="00152AB1"/>
    <w:rsid w:val="00177680"/>
    <w:rsid w:val="001869C3"/>
    <w:rsid w:val="00195E60"/>
    <w:rsid w:val="001A4864"/>
    <w:rsid w:val="001C0245"/>
    <w:rsid w:val="001C254A"/>
    <w:rsid w:val="001E4757"/>
    <w:rsid w:val="00200160"/>
    <w:rsid w:val="002134E0"/>
    <w:rsid w:val="00216797"/>
    <w:rsid w:val="002320EF"/>
    <w:rsid w:val="00232F46"/>
    <w:rsid w:val="00247FCD"/>
    <w:rsid w:val="0025577F"/>
    <w:rsid w:val="0026695B"/>
    <w:rsid w:val="00266A76"/>
    <w:rsid w:val="002703D3"/>
    <w:rsid w:val="00290729"/>
    <w:rsid w:val="00293185"/>
    <w:rsid w:val="002A3C07"/>
    <w:rsid w:val="002B5232"/>
    <w:rsid w:val="002C4C1C"/>
    <w:rsid w:val="002D48F2"/>
    <w:rsid w:val="002D5A7E"/>
    <w:rsid w:val="002E1499"/>
    <w:rsid w:val="0030601F"/>
    <w:rsid w:val="0031360D"/>
    <w:rsid w:val="003173FC"/>
    <w:rsid w:val="00317565"/>
    <w:rsid w:val="003226A5"/>
    <w:rsid w:val="00322D31"/>
    <w:rsid w:val="0033274C"/>
    <w:rsid w:val="00334B60"/>
    <w:rsid w:val="003427C1"/>
    <w:rsid w:val="00345F03"/>
    <w:rsid w:val="00347020"/>
    <w:rsid w:val="00395810"/>
    <w:rsid w:val="003B170A"/>
    <w:rsid w:val="003D152B"/>
    <w:rsid w:val="003D2AA9"/>
    <w:rsid w:val="003D5EF8"/>
    <w:rsid w:val="003D6D89"/>
    <w:rsid w:val="003E00F7"/>
    <w:rsid w:val="003E1E7F"/>
    <w:rsid w:val="00407B7B"/>
    <w:rsid w:val="004109F2"/>
    <w:rsid w:val="004154EF"/>
    <w:rsid w:val="00417B09"/>
    <w:rsid w:val="0042276B"/>
    <w:rsid w:val="00425FA1"/>
    <w:rsid w:val="00460EBA"/>
    <w:rsid w:val="00480FD3"/>
    <w:rsid w:val="00490E6D"/>
    <w:rsid w:val="004949EC"/>
    <w:rsid w:val="00495613"/>
    <w:rsid w:val="004A1772"/>
    <w:rsid w:val="004B794B"/>
    <w:rsid w:val="004C5EE4"/>
    <w:rsid w:val="004E7FD3"/>
    <w:rsid w:val="00520EBD"/>
    <w:rsid w:val="00526AC5"/>
    <w:rsid w:val="0052751F"/>
    <w:rsid w:val="0053565F"/>
    <w:rsid w:val="0054138F"/>
    <w:rsid w:val="00564CFF"/>
    <w:rsid w:val="00570683"/>
    <w:rsid w:val="00594F27"/>
    <w:rsid w:val="00597CDD"/>
    <w:rsid w:val="005A3B82"/>
    <w:rsid w:val="005A709F"/>
    <w:rsid w:val="005C09A5"/>
    <w:rsid w:val="005F24D9"/>
    <w:rsid w:val="005F65B1"/>
    <w:rsid w:val="005F6860"/>
    <w:rsid w:val="00627D98"/>
    <w:rsid w:val="006455AB"/>
    <w:rsid w:val="00692FB2"/>
    <w:rsid w:val="006B400D"/>
    <w:rsid w:val="006E2317"/>
    <w:rsid w:val="007048EC"/>
    <w:rsid w:val="007254DF"/>
    <w:rsid w:val="0073192C"/>
    <w:rsid w:val="00733158"/>
    <w:rsid w:val="00734A76"/>
    <w:rsid w:val="007763A5"/>
    <w:rsid w:val="0077769D"/>
    <w:rsid w:val="00792F3B"/>
    <w:rsid w:val="007A575D"/>
    <w:rsid w:val="007B0B29"/>
    <w:rsid w:val="007C36FD"/>
    <w:rsid w:val="007C3D88"/>
    <w:rsid w:val="007D171C"/>
    <w:rsid w:val="007D74AC"/>
    <w:rsid w:val="007D7BA0"/>
    <w:rsid w:val="007E2917"/>
    <w:rsid w:val="00851B8D"/>
    <w:rsid w:val="0085516E"/>
    <w:rsid w:val="008931E3"/>
    <w:rsid w:val="008A182E"/>
    <w:rsid w:val="008A302A"/>
    <w:rsid w:val="008B09D2"/>
    <w:rsid w:val="008B79EC"/>
    <w:rsid w:val="008C4490"/>
    <w:rsid w:val="008E6EFA"/>
    <w:rsid w:val="0090321B"/>
    <w:rsid w:val="00907B0B"/>
    <w:rsid w:val="009133E2"/>
    <w:rsid w:val="00916D5C"/>
    <w:rsid w:val="00924793"/>
    <w:rsid w:val="00940367"/>
    <w:rsid w:val="009449CD"/>
    <w:rsid w:val="009701AF"/>
    <w:rsid w:val="009729BF"/>
    <w:rsid w:val="00987A5D"/>
    <w:rsid w:val="00990092"/>
    <w:rsid w:val="009A3D21"/>
    <w:rsid w:val="009B660D"/>
    <w:rsid w:val="009D1849"/>
    <w:rsid w:val="009F691D"/>
    <w:rsid w:val="009F692F"/>
    <w:rsid w:val="00A21C9D"/>
    <w:rsid w:val="00A263F9"/>
    <w:rsid w:val="00A35B4B"/>
    <w:rsid w:val="00A43732"/>
    <w:rsid w:val="00A6244E"/>
    <w:rsid w:val="00A732BF"/>
    <w:rsid w:val="00A77AC8"/>
    <w:rsid w:val="00A82586"/>
    <w:rsid w:val="00AA06B3"/>
    <w:rsid w:val="00AA3590"/>
    <w:rsid w:val="00AB15B9"/>
    <w:rsid w:val="00AC181D"/>
    <w:rsid w:val="00AC203B"/>
    <w:rsid w:val="00AC79DE"/>
    <w:rsid w:val="00AD4A2D"/>
    <w:rsid w:val="00AE0D1A"/>
    <w:rsid w:val="00B03F27"/>
    <w:rsid w:val="00B4165C"/>
    <w:rsid w:val="00B641ED"/>
    <w:rsid w:val="00B74406"/>
    <w:rsid w:val="00B759C9"/>
    <w:rsid w:val="00B804FD"/>
    <w:rsid w:val="00B8627E"/>
    <w:rsid w:val="00BD3FC4"/>
    <w:rsid w:val="00C046F7"/>
    <w:rsid w:val="00C9604A"/>
    <w:rsid w:val="00CB2FD2"/>
    <w:rsid w:val="00CC3F96"/>
    <w:rsid w:val="00CC4F43"/>
    <w:rsid w:val="00CD55B1"/>
    <w:rsid w:val="00D070D0"/>
    <w:rsid w:val="00D514BB"/>
    <w:rsid w:val="00D531A5"/>
    <w:rsid w:val="00D8190A"/>
    <w:rsid w:val="00DA3F02"/>
    <w:rsid w:val="00DB109B"/>
    <w:rsid w:val="00DB72E3"/>
    <w:rsid w:val="00DD70B7"/>
    <w:rsid w:val="00E007FA"/>
    <w:rsid w:val="00E02254"/>
    <w:rsid w:val="00E203F7"/>
    <w:rsid w:val="00E273C9"/>
    <w:rsid w:val="00E47164"/>
    <w:rsid w:val="00E53BFA"/>
    <w:rsid w:val="00E63BC2"/>
    <w:rsid w:val="00E70837"/>
    <w:rsid w:val="00E777BC"/>
    <w:rsid w:val="00E8092C"/>
    <w:rsid w:val="00E8318F"/>
    <w:rsid w:val="00E86D99"/>
    <w:rsid w:val="00EA4DB2"/>
    <w:rsid w:val="00ED120E"/>
    <w:rsid w:val="00EE5B6E"/>
    <w:rsid w:val="00EF3882"/>
    <w:rsid w:val="00F01EA5"/>
    <w:rsid w:val="00F03C92"/>
    <w:rsid w:val="00F104F7"/>
    <w:rsid w:val="00F646F5"/>
    <w:rsid w:val="00F6732C"/>
    <w:rsid w:val="00F808CC"/>
    <w:rsid w:val="00FB255B"/>
    <w:rsid w:val="00FB2AA7"/>
    <w:rsid w:val="00FC488C"/>
    <w:rsid w:val="00FC6BBD"/>
    <w:rsid w:val="00FF424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FE75D-DB9B-472D-9541-3C0019FB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5B1"/>
    <w:rPr>
      <w:rFonts w:asciiTheme="minorHAnsi" w:eastAsiaTheme="minorEastAsia" w:hAnsiTheme="minorHAns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4A6F"/>
    <w:pPr>
      <w:spacing w:after="0" w:line="240" w:lineRule="auto"/>
    </w:pPr>
    <w:rPr>
      <w:rFonts w:asciiTheme="minorHAnsi" w:hAnsiTheme="minorHAnsi"/>
      <w:sz w:val="22"/>
    </w:rPr>
  </w:style>
  <w:style w:type="table" w:styleId="a5">
    <w:name w:val="Table Grid"/>
    <w:basedOn w:val="a1"/>
    <w:uiPriority w:val="39"/>
    <w:rsid w:val="00104A6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A6F"/>
    <w:pPr>
      <w:autoSpaceDE w:val="0"/>
      <w:autoSpaceDN w:val="0"/>
      <w:adjustRightInd w:val="0"/>
      <w:spacing w:after="0" w:line="240" w:lineRule="auto"/>
    </w:pPr>
    <w:rPr>
      <w:rFonts w:eastAsia="MS Mincho" w:cs="Times New Roman"/>
      <w:color w:val="000000"/>
      <w:sz w:val="24"/>
      <w:szCs w:val="24"/>
      <w:lang w:eastAsia="ja-JP"/>
    </w:rPr>
  </w:style>
  <w:style w:type="character" w:customStyle="1" w:styleId="278pt">
    <w:name w:val="Основной текст (27) + 8 pt"/>
    <w:aliases w:val="Не курсив19"/>
    <w:uiPriority w:val="99"/>
    <w:rsid w:val="00104A6F"/>
    <w:rPr>
      <w:rFonts w:ascii="Arial Unicode MS" w:eastAsia="Arial Unicode MS" w:cs="Arial Unicode MS"/>
      <w:i/>
      <w:iCs/>
      <w:sz w:val="16"/>
      <w:szCs w:val="16"/>
      <w:shd w:val="clear" w:color="auto" w:fill="FFFFFF"/>
      <w:lang w:val="de-DE" w:eastAsia="de-DE"/>
    </w:rPr>
  </w:style>
  <w:style w:type="character" w:customStyle="1" w:styleId="a4">
    <w:name w:val="Без интервала Знак"/>
    <w:link w:val="a3"/>
    <w:uiPriority w:val="1"/>
    <w:rsid w:val="00104A6F"/>
    <w:rPr>
      <w:rFonts w:asciiTheme="minorHAnsi" w:hAnsiTheme="minorHAnsi"/>
      <w:sz w:val="22"/>
    </w:rPr>
  </w:style>
  <w:style w:type="paragraph" w:styleId="a6">
    <w:name w:val="header"/>
    <w:basedOn w:val="a"/>
    <w:link w:val="a7"/>
    <w:uiPriority w:val="99"/>
    <w:unhideWhenUsed/>
    <w:rsid w:val="00104A6F"/>
    <w:pPr>
      <w:tabs>
        <w:tab w:val="center" w:pos="4677"/>
        <w:tab w:val="right" w:pos="9355"/>
      </w:tabs>
      <w:spacing w:after="0" w:line="240" w:lineRule="auto"/>
    </w:pPr>
    <w:rPr>
      <w:rFonts w:ascii="Times New Roman" w:eastAsia="Times New Roman" w:hAnsi="Times New Roman"/>
      <w:lang w:eastAsia="en-US"/>
    </w:rPr>
  </w:style>
  <w:style w:type="character" w:customStyle="1" w:styleId="a7">
    <w:name w:val="Верхний колонтитул Знак"/>
    <w:basedOn w:val="a0"/>
    <w:link w:val="a6"/>
    <w:uiPriority w:val="99"/>
    <w:rsid w:val="00104A6F"/>
    <w:rPr>
      <w:rFonts w:eastAsia="Times New Roman" w:cs="Times New Roman"/>
      <w:sz w:val="22"/>
    </w:rPr>
  </w:style>
  <w:style w:type="paragraph" w:styleId="a8">
    <w:name w:val="footer"/>
    <w:basedOn w:val="a"/>
    <w:link w:val="a9"/>
    <w:uiPriority w:val="99"/>
    <w:unhideWhenUsed/>
    <w:rsid w:val="00104A6F"/>
    <w:pPr>
      <w:tabs>
        <w:tab w:val="center" w:pos="4677"/>
        <w:tab w:val="right" w:pos="9355"/>
      </w:tabs>
      <w:spacing w:after="0" w:line="240" w:lineRule="auto"/>
    </w:pPr>
    <w:rPr>
      <w:rFonts w:ascii="Times New Roman" w:eastAsia="Times New Roman" w:hAnsi="Times New Roman"/>
      <w:lang w:eastAsia="en-US"/>
    </w:rPr>
  </w:style>
  <w:style w:type="character" w:customStyle="1" w:styleId="a9">
    <w:name w:val="Нижний колонтитул Знак"/>
    <w:basedOn w:val="a0"/>
    <w:link w:val="a8"/>
    <w:uiPriority w:val="99"/>
    <w:rsid w:val="00104A6F"/>
    <w:rPr>
      <w:rFonts w:eastAsia="Times New Roman" w:cs="Times New Roman"/>
      <w:sz w:val="22"/>
    </w:rPr>
  </w:style>
  <w:style w:type="paragraph" w:styleId="aa">
    <w:name w:val="List Paragraph"/>
    <w:basedOn w:val="a"/>
    <w:uiPriority w:val="34"/>
    <w:qFormat/>
    <w:rsid w:val="00104A6F"/>
    <w:pPr>
      <w:ind w:left="720"/>
      <w:contextualSpacing/>
    </w:pPr>
    <w:rPr>
      <w:rFonts w:ascii="Times New Roman" w:eastAsia="Times New Roman" w:hAnsi="Times New Roman"/>
      <w:lang w:eastAsia="en-US"/>
    </w:rPr>
  </w:style>
  <w:style w:type="character" w:styleId="ab">
    <w:name w:val="Hyperlink"/>
    <w:uiPriority w:val="99"/>
    <w:unhideWhenUsed/>
    <w:rsid w:val="00104A6F"/>
    <w:rPr>
      <w:color w:val="0000FF"/>
      <w:u w:val="single"/>
    </w:rPr>
  </w:style>
  <w:style w:type="paragraph" w:styleId="ac">
    <w:name w:val="Balloon Text"/>
    <w:basedOn w:val="a"/>
    <w:link w:val="ad"/>
    <w:uiPriority w:val="99"/>
    <w:semiHidden/>
    <w:unhideWhenUsed/>
    <w:rsid w:val="00104A6F"/>
    <w:pPr>
      <w:spacing w:after="0" w:line="240" w:lineRule="auto"/>
    </w:pPr>
    <w:rPr>
      <w:rFonts w:ascii="Tahoma" w:eastAsia="Times New Roman" w:hAnsi="Tahoma" w:cs="Tahoma"/>
      <w:sz w:val="16"/>
      <w:szCs w:val="16"/>
      <w:lang w:eastAsia="en-US"/>
    </w:rPr>
  </w:style>
  <w:style w:type="character" w:customStyle="1" w:styleId="ad">
    <w:name w:val="Текст выноски Знак"/>
    <w:basedOn w:val="a0"/>
    <w:link w:val="ac"/>
    <w:uiPriority w:val="99"/>
    <w:semiHidden/>
    <w:rsid w:val="00104A6F"/>
    <w:rPr>
      <w:rFonts w:ascii="Tahoma" w:eastAsia="Times New Roman" w:hAnsi="Tahoma" w:cs="Tahoma"/>
      <w:sz w:val="16"/>
      <w:szCs w:val="16"/>
    </w:rPr>
  </w:style>
  <w:style w:type="character" w:styleId="ae">
    <w:name w:val="annotation reference"/>
    <w:basedOn w:val="a0"/>
    <w:uiPriority w:val="99"/>
    <w:semiHidden/>
    <w:unhideWhenUsed/>
    <w:rsid w:val="00016C59"/>
    <w:rPr>
      <w:sz w:val="16"/>
      <w:szCs w:val="16"/>
    </w:rPr>
  </w:style>
  <w:style w:type="paragraph" w:styleId="af">
    <w:name w:val="annotation text"/>
    <w:basedOn w:val="a"/>
    <w:link w:val="af0"/>
    <w:uiPriority w:val="99"/>
    <w:semiHidden/>
    <w:unhideWhenUsed/>
    <w:rsid w:val="00016C59"/>
    <w:pPr>
      <w:spacing w:line="240" w:lineRule="auto"/>
    </w:pPr>
    <w:rPr>
      <w:sz w:val="20"/>
      <w:szCs w:val="20"/>
    </w:rPr>
  </w:style>
  <w:style w:type="character" w:customStyle="1" w:styleId="af0">
    <w:name w:val="Текст примечания Знак"/>
    <w:basedOn w:val="a0"/>
    <w:link w:val="af"/>
    <w:uiPriority w:val="99"/>
    <w:semiHidden/>
    <w:rsid w:val="00016C59"/>
    <w:rPr>
      <w:rFonts w:asciiTheme="minorHAnsi" w:eastAsiaTheme="minorEastAsia" w:hAnsiTheme="minorHAnsi" w:cs="Times New Roman"/>
      <w:sz w:val="20"/>
      <w:szCs w:val="20"/>
      <w:lang w:eastAsia="ru-RU"/>
    </w:rPr>
  </w:style>
  <w:style w:type="paragraph" w:styleId="af1">
    <w:name w:val="annotation subject"/>
    <w:basedOn w:val="af"/>
    <w:next w:val="af"/>
    <w:link w:val="af2"/>
    <w:uiPriority w:val="99"/>
    <w:semiHidden/>
    <w:unhideWhenUsed/>
    <w:rsid w:val="00016C59"/>
    <w:rPr>
      <w:b/>
      <w:bCs/>
    </w:rPr>
  </w:style>
  <w:style w:type="character" w:customStyle="1" w:styleId="af2">
    <w:name w:val="Тема примечания Знак"/>
    <w:basedOn w:val="af0"/>
    <w:link w:val="af1"/>
    <w:uiPriority w:val="99"/>
    <w:semiHidden/>
    <w:rsid w:val="00016C59"/>
    <w:rPr>
      <w:rFonts w:asciiTheme="minorHAnsi" w:eastAsiaTheme="minorEastAsia" w:hAnsiTheme="minorHAnsi" w:cs="Times New Roman"/>
      <w:b/>
      <w:bCs/>
      <w:sz w:val="20"/>
      <w:szCs w:val="20"/>
      <w:lang w:eastAsia="ru-RU"/>
    </w:rPr>
  </w:style>
  <w:style w:type="numbering" w:customStyle="1" w:styleId="1">
    <w:name w:val="Нет списка1"/>
    <w:next w:val="a2"/>
    <w:uiPriority w:val="99"/>
    <w:semiHidden/>
    <w:unhideWhenUsed/>
    <w:rsid w:val="00AC181D"/>
  </w:style>
  <w:style w:type="paragraph" w:styleId="af3">
    <w:name w:val="Normal (Web)"/>
    <w:basedOn w:val="a"/>
    <w:uiPriority w:val="99"/>
    <w:semiHidden/>
    <w:unhideWhenUsed/>
    <w:rsid w:val="00AC181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AC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tschalsfremdspra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60</Pages>
  <Words>20692</Words>
  <Characters>117949</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Тарасов</dc:creator>
  <cp:keywords/>
  <dc:description/>
  <cp:lastModifiedBy>User</cp:lastModifiedBy>
  <cp:revision>138</cp:revision>
  <dcterms:created xsi:type="dcterms:W3CDTF">2018-10-08T16:48:00Z</dcterms:created>
  <dcterms:modified xsi:type="dcterms:W3CDTF">2023-10-02T15:11:00Z</dcterms:modified>
</cp:coreProperties>
</file>