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4A" w:rsidRPr="00994F0E" w:rsidRDefault="00994F0E">
      <w:pPr>
        <w:spacing w:after="0" w:line="408" w:lineRule="auto"/>
        <w:ind w:left="120"/>
        <w:jc w:val="center"/>
        <w:rPr>
          <w:lang w:val="ru-RU"/>
        </w:rPr>
      </w:pPr>
      <w:bookmarkStart w:id="0" w:name="block-12478970"/>
      <w:r w:rsidRPr="00994F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354A" w:rsidRPr="00994F0E" w:rsidRDefault="00994F0E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994F0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994F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0354A" w:rsidRPr="00994F0E" w:rsidRDefault="00994F0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994F0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</w:p>
    <w:p w:rsidR="00D0354A" w:rsidRPr="00994F0E" w:rsidRDefault="00994F0E">
      <w:pPr>
        <w:spacing w:after="0" w:line="408" w:lineRule="auto"/>
        <w:ind w:left="120"/>
        <w:jc w:val="center"/>
        <w:rPr>
          <w:lang w:val="ru-RU"/>
        </w:rPr>
      </w:pPr>
      <w:r w:rsidRPr="00994F0E">
        <w:rPr>
          <w:rFonts w:ascii="Times New Roman" w:hAnsi="Times New Roman"/>
          <w:b/>
          <w:color w:val="000000"/>
          <w:sz w:val="28"/>
          <w:lang w:val="ru-RU"/>
        </w:rPr>
        <w:t xml:space="preserve">КОГОБУ СШ с УИОП </w:t>
      </w:r>
      <w:proofErr w:type="spellStart"/>
      <w:r w:rsidRPr="00994F0E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994F0E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</w:p>
    <w:p w:rsidR="00D0354A" w:rsidRPr="00994F0E" w:rsidRDefault="00D0354A">
      <w:pPr>
        <w:spacing w:after="0"/>
        <w:ind w:left="120"/>
        <w:rPr>
          <w:lang w:val="ru-RU"/>
        </w:rPr>
      </w:pPr>
    </w:p>
    <w:p w:rsidR="00D0354A" w:rsidRPr="00994F0E" w:rsidRDefault="00D0354A">
      <w:pPr>
        <w:spacing w:after="0"/>
        <w:ind w:left="120"/>
        <w:rPr>
          <w:lang w:val="ru-RU"/>
        </w:rPr>
      </w:pPr>
    </w:p>
    <w:p w:rsidR="00D0354A" w:rsidRPr="00994F0E" w:rsidRDefault="00D0354A">
      <w:pPr>
        <w:spacing w:after="0"/>
        <w:ind w:left="120"/>
        <w:rPr>
          <w:lang w:val="ru-RU"/>
        </w:rPr>
      </w:pPr>
    </w:p>
    <w:p w:rsidR="00D0354A" w:rsidRPr="00994F0E" w:rsidRDefault="00D035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4F0E" w:rsidRPr="00E2220E" w:rsidTr="00994F0E">
        <w:tc>
          <w:tcPr>
            <w:tcW w:w="3114" w:type="dxa"/>
          </w:tcPr>
          <w:p w:rsidR="00994F0E" w:rsidRPr="0040209D" w:rsidRDefault="00994F0E" w:rsidP="00994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4F0E" w:rsidRPr="008944ED" w:rsidRDefault="00994F0E" w:rsidP="00994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94F0E" w:rsidRDefault="00994F0E" w:rsidP="00994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F0E" w:rsidRPr="008944ED" w:rsidRDefault="00994F0E" w:rsidP="00994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Мельчакова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  <w:p w:rsidR="00994F0E" w:rsidRDefault="00994F0E" w:rsidP="00994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4F0E" w:rsidRPr="0040209D" w:rsidRDefault="00994F0E" w:rsidP="00994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4F0E" w:rsidRPr="0040209D" w:rsidRDefault="00994F0E" w:rsidP="00994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4F0E" w:rsidRPr="008944ED" w:rsidRDefault="00994F0E" w:rsidP="00994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94F0E" w:rsidRDefault="00994F0E" w:rsidP="00994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F0E" w:rsidRPr="008944ED" w:rsidRDefault="00994F0E" w:rsidP="00994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994F0E" w:rsidRDefault="00994F0E" w:rsidP="00994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4F0E" w:rsidRPr="0040209D" w:rsidRDefault="00994F0E" w:rsidP="00994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4F0E" w:rsidRDefault="00994F0E" w:rsidP="00994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4F0E" w:rsidRPr="008944ED" w:rsidRDefault="00994F0E" w:rsidP="00994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94F0E" w:rsidRDefault="00994F0E" w:rsidP="00994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F0E" w:rsidRPr="008944ED" w:rsidRDefault="00994F0E" w:rsidP="00994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994F0E" w:rsidRDefault="00994F0E" w:rsidP="00994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4F0E" w:rsidRPr="0040209D" w:rsidRDefault="00994F0E" w:rsidP="00994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354A" w:rsidRDefault="00D0354A">
      <w:pPr>
        <w:spacing w:after="0"/>
        <w:ind w:left="120"/>
      </w:pPr>
    </w:p>
    <w:p w:rsidR="00D0354A" w:rsidRDefault="00D0354A">
      <w:pPr>
        <w:spacing w:after="0"/>
        <w:ind w:left="120"/>
      </w:pPr>
    </w:p>
    <w:p w:rsidR="00D0354A" w:rsidRDefault="00D0354A">
      <w:pPr>
        <w:spacing w:after="0"/>
        <w:ind w:left="120"/>
      </w:pPr>
    </w:p>
    <w:p w:rsidR="00D0354A" w:rsidRDefault="00D0354A">
      <w:pPr>
        <w:spacing w:after="0"/>
        <w:ind w:left="120"/>
      </w:pPr>
    </w:p>
    <w:p w:rsidR="00D0354A" w:rsidRDefault="00D0354A">
      <w:pPr>
        <w:spacing w:after="0"/>
        <w:ind w:left="120"/>
      </w:pPr>
    </w:p>
    <w:p w:rsidR="00D0354A" w:rsidRDefault="00994F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354A" w:rsidRDefault="00994F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1711647)</w:t>
      </w:r>
    </w:p>
    <w:p w:rsidR="00D0354A" w:rsidRDefault="00D0354A">
      <w:pPr>
        <w:spacing w:after="0"/>
        <w:ind w:left="120"/>
        <w:jc w:val="center"/>
      </w:pPr>
    </w:p>
    <w:p w:rsidR="00D0354A" w:rsidRDefault="00994F0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0354A" w:rsidRDefault="00994F0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D0354A">
      <w:pPr>
        <w:spacing w:after="0"/>
        <w:ind w:left="120"/>
        <w:jc w:val="center"/>
      </w:pPr>
    </w:p>
    <w:p w:rsidR="00D0354A" w:rsidRDefault="00994F0E">
      <w:pPr>
        <w:spacing w:after="0"/>
        <w:ind w:left="120"/>
        <w:jc w:val="center"/>
      </w:pPr>
      <w:bookmarkStart w:id="3" w:name="6129fc25-1484-4cce-a161-840ff826026d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пгт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Мурыгино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0354A" w:rsidRDefault="00D0354A">
      <w:pPr>
        <w:spacing w:after="0"/>
        <w:ind w:left="120"/>
      </w:pPr>
    </w:p>
    <w:p w:rsidR="00D0354A" w:rsidRDefault="00D0354A">
      <w:pPr>
        <w:sectPr w:rsidR="00D0354A">
          <w:pgSz w:w="11906" w:h="16383"/>
          <w:pgMar w:top="1134" w:right="850" w:bottom="1134" w:left="1701" w:header="720" w:footer="720" w:gutter="0"/>
          <w:cols w:space="720"/>
        </w:sectPr>
      </w:pPr>
    </w:p>
    <w:p w:rsidR="00D0354A" w:rsidRDefault="00994F0E">
      <w:pPr>
        <w:spacing w:after="0" w:line="264" w:lineRule="auto"/>
        <w:ind w:left="120"/>
        <w:jc w:val="both"/>
      </w:pPr>
      <w:bookmarkStart w:id="5" w:name="block-124789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354A" w:rsidRDefault="00D0354A">
      <w:pPr>
        <w:spacing w:after="0" w:line="264" w:lineRule="auto"/>
        <w:ind w:left="120"/>
        <w:jc w:val="both"/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037c86a0-0100-46f4-8a06-fc1394a836a9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D0354A" w:rsidP="00D12B6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0354A" w:rsidRPr="00D12B6C">
          <w:pgSz w:w="11906" w:h="16383"/>
          <w:pgMar w:top="1134" w:right="850" w:bottom="1134" w:left="1701" w:header="720" w:footer="720" w:gutter="0"/>
          <w:cols w:space="720"/>
        </w:sectPr>
      </w:pP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2478973"/>
      <w:bookmarkEnd w:id="5"/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12B6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12B6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D12B6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D0354A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  <w:bookmarkStart w:id="8" w:name="_Toc137210403"/>
      <w:bookmarkEnd w:id="8"/>
    </w:p>
    <w:p w:rsidR="00D12B6C" w:rsidRP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12B6C" w:rsidRPr="00D12B6C">
          <w:pgSz w:w="11906" w:h="16383"/>
          <w:pgMar w:top="1134" w:right="850" w:bottom="1134" w:left="1701" w:header="720" w:footer="720" w:gutter="0"/>
          <w:cols w:space="720"/>
        </w:sect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2478974"/>
      <w:bookmarkEnd w:id="7"/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D0354A" w:rsidRPr="00D12B6C" w:rsidRDefault="00D0354A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1"/>
      <w:bookmarkEnd w:id="10"/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0354A" w:rsidRPr="00D12B6C" w:rsidRDefault="00994F0E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0354A" w:rsidRPr="00D12B6C" w:rsidRDefault="00994F0E" w:rsidP="00D12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0354A" w:rsidRPr="00D12B6C" w:rsidRDefault="00994F0E" w:rsidP="00D1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D0354A" w:rsidRPr="00D12B6C" w:rsidRDefault="00994F0E" w:rsidP="00D1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0354A" w:rsidRPr="00D12B6C" w:rsidRDefault="00994F0E" w:rsidP="00D1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0354A" w:rsidRPr="00D12B6C" w:rsidRDefault="00994F0E" w:rsidP="00D1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D0354A" w:rsidRPr="00D12B6C" w:rsidRDefault="00994F0E" w:rsidP="00D1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0354A" w:rsidRPr="00D12B6C" w:rsidRDefault="00994F0E" w:rsidP="00D1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0354A" w:rsidRPr="00D12B6C" w:rsidRDefault="00994F0E" w:rsidP="00D12B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0354A" w:rsidRPr="00D12B6C" w:rsidRDefault="00994F0E" w:rsidP="00D12B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54A" w:rsidRPr="00D12B6C" w:rsidRDefault="00994F0E" w:rsidP="00D12B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D0354A" w:rsidRPr="00D12B6C" w:rsidRDefault="00994F0E" w:rsidP="00D12B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0354A" w:rsidRPr="00D12B6C" w:rsidRDefault="00994F0E" w:rsidP="00D12B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0354A" w:rsidRPr="00D12B6C" w:rsidRDefault="00994F0E" w:rsidP="00D12B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D0354A" w:rsidRPr="00D12B6C" w:rsidRDefault="00994F0E" w:rsidP="00D12B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0354A" w:rsidRPr="00D12B6C" w:rsidRDefault="00994F0E" w:rsidP="00D12B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0354A" w:rsidRPr="00D12B6C" w:rsidRDefault="00994F0E" w:rsidP="00D12B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0354A" w:rsidRPr="00D12B6C" w:rsidRDefault="00994F0E" w:rsidP="00D12B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0354A" w:rsidRPr="00D12B6C" w:rsidRDefault="00994F0E" w:rsidP="00D12B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0354A" w:rsidRPr="00D12B6C" w:rsidRDefault="00994F0E" w:rsidP="00D12B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0354A" w:rsidRPr="00D12B6C" w:rsidRDefault="00994F0E" w:rsidP="00D12B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0354A" w:rsidRPr="00D12B6C" w:rsidRDefault="00994F0E" w:rsidP="00D12B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0354A" w:rsidRPr="00D12B6C" w:rsidRDefault="00994F0E" w:rsidP="00D12B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0354A" w:rsidRPr="00D12B6C" w:rsidRDefault="00994F0E" w:rsidP="00D12B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0354A" w:rsidRPr="00D12B6C" w:rsidRDefault="00994F0E" w:rsidP="00D12B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0354A" w:rsidRPr="00D12B6C" w:rsidRDefault="00994F0E" w:rsidP="00D12B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0354A" w:rsidRPr="00D12B6C" w:rsidRDefault="00994F0E" w:rsidP="00D12B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0354A" w:rsidRPr="00D12B6C" w:rsidRDefault="00D0354A" w:rsidP="00D12B6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354A" w:rsidRPr="00D12B6C" w:rsidRDefault="00994F0E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основы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Бытовой жанр: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значение великих – вечных тем в иску</w:t>
      </w:r>
      <w:bookmarkStart w:id="12" w:name="_GoBack"/>
      <w:bookmarkEnd w:id="12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сстве на основе сюжетов Библии как «духовную ось», соединяющую жизненные позиции разных поколений;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0354A" w:rsidRPr="00D12B6C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0354A" w:rsidRDefault="00994F0E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2B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2B6C" w:rsidRPr="00D12B6C" w:rsidRDefault="00D12B6C" w:rsidP="00D12B6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D12B6C" w:rsidRDefault="00D0354A" w:rsidP="00D12B6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54A" w:rsidRPr="00994F0E" w:rsidRDefault="00994F0E">
      <w:pPr>
        <w:spacing w:after="0"/>
        <w:ind w:left="120"/>
        <w:rPr>
          <w:lang w:val="ru-RU"/>
        </w:rPr>
      </w:pPr>
      <w:bookmarkStart w:id="13" w:name="block-1247896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</w:t>
      </w:r>
      <w:r w:rsidRPr="00994F0E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D0354A" w:rsidRPr="00D12B6C" w:rsidRDefault="00994F0E">
      <w:pPr>
        <w:spacing w:after="0"/>
        <w:ind w:left="120"/>
        <w:rPr>
          <w:sz w:val="24"/>
          <w:szCs w:val="24"/>
          <w:lang w:val="ru-RU"/>
        </w:rPr>
      </w:pPr>
      <w:r w:rsidRPr="00D12B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45"/>
        <w:gridCol w:w="1193"/>
        <w:gridCol w:w="1276"/>
        <w:gridCol w:w="1559"/>
        <w:gridCol w:w="3544"/>
      </w:tblGrid>
      <w:tr w:rsidR="00D0354A" w:rsidTr="00994F0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4028" w:type="dxa"/>
            <w:gridSpan w:val="3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354A" w:rsidRDefault="00D0354A">
            <w:pPr>
              <w:spacing w:after="0"/>
              <w:ind w:left="135"/>
            </w:pPr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994F0E" w:rsidP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994F0E" w:rsidP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354A" w:rsidRDefault="00D0354A"/>
        </w:tc>
      </w:tr>
    </w:tbl>
    <w:p w:rsidR="00D12B6C" w:rsidRPr="00D12B6C" w:rsidRDefault="00D12B6C" w:rsidP="00D12B6C">
      <w:pPr>
        <w:spacing w:after="0"/>
        <w:rPr>
          <w:sz w:val="24"/>
          <w:szCs w:val="24"/>
          <w:lang w:val="ru-RU"/>
        </w:rPr>
      </w:pPr>
      <w:r w:rsidRPr="00D12B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6 КЛАСС. МОДУЛЬ «ЖИВОПИСЬ, ГРАФИКА, СКУЛЬПТУРА» </w:t>
      </w:r>
    </w:p>
    <w:p w:rsidR="00D0354A" w:rsidRDefault="00D0354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509"/>
        <w:gridCol w:w="946"/>
        <w:gridCol w:w="1193"/>
        <w:gridCol w:w="1276"/>
        <w:gridCol w:w="3544"/>
      </w:tblGrid>
      <w:tr w:rsidR="00D12B6C" w:rsidTr="001C0B6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B6C" w:rsidRDefault="00D12B6C" w:rsidP="001C0B62">
            <w:pPr>
              <w:spacing w:after="0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B6C" w:rsidRDefault="00D12B6C" w:rsidP="001C0B62">
            <w:pPr>
              <w:spacing w:after="0"/>
              <w:ind w:left="135"/>
            </w:pPr>
          </w:p>
        </w:tc>
        <w:tc>
          <w:tcPr>
            <w:tcW w:w="3415" w:type="dxa"/>
            <w:gridSpan w:val="3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B6C" w:rsidRDefault="00D12B6C" w:rsidP="001C0B62">
            <w:pPr>
              <w:spacing w:after="0"/>
              <w:ind w:left="135"/>
            </w:pPr>
          </w:p>
        </w:tc>
      </w:tr>
      <w:tr w:rsidR="00D12B6C" w:rsidTr="001C0B6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B6C" w:rsidRDefault="00D12B6C" w:rsidP="001C0B62"/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B6C" w:rsidRDefault="00D12B6C" w:rsidP="001C0B6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B6C" w:rsidRDefault="00D12B6C" w:rsidP="001C0B62">
            <w:pPr>
              <w:spacing w:after="0"/>
              <w:ind w:left="135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:rsidR="00D12B6C" w:rsidRDefault="00D12B6C" w:rsidP="001C0B6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:rsidR="00D12B6C" w:rsidRDefault="00D12B6C" w:rsidP="001C0B62">
            <w:pPr>
              <w:spacing w:after="0"/>
              <w:ind w:left="135"/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B6C" w:rsidRDefault="00D12B6C" w:rsidP="001C0B62"/>
        </w:tc>
      </w:tr>
      <w:tr w:rsidR="00D12B6C" w:rsidTr="001C0B6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D12B6C" w:rsidRPr="00994F0E" w:rsidRDefault="00D12B6C" w:rsidP="001C0B62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12B6C" w:rsidTr="001C0B6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12B6C" w:rsidTr="001C0B6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12B6C" w:rsidTr="001C0B6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12B6C" w:rsidTr="001C0B6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12B6C" w:rsidRPr="00994F0E" w:rsidRDefault="00D12B6C" w:rsidP="001C0B62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12B6C" w:rsidRDefault="00D12B6C" w:rsidP="001C0B62"/>
        </w:tc>
      </w:tr>
    </w:tbl>
    <w:p w:rsidR="00D12B6C" w:rsidRPr="00D12B6C" w:rsidRDefault="00D12B6C">
      <w:pPr>
        <w:rPr>
          <w:lang w:val="ru-RU"/>
        </w:rPr>
        <w:sectPr w:rsidR="00D12B6C" w:rsidRPr="00D12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4A" w:rsidRPr="00D12B6C" w:rsidRDefault="00D0354A" w:rsidP="00D12B6C">
      <w:pPr>
        <w:spacing w:after="0"/>
        <w:rPr>
          <w:sz w:val="24"/>
          <w:szCs w:val="24"/>
          <w:lang w:val="ru-RU"/>
        </w:rPr>
        <w:sectPr w:rsidR="00D0354A" w:rsidRPr="00D12B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4A" w:rsidRDefault="00D0354A">
      <w:pPr>
        <w:sectPr w:rsidR="00D03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4A" w:rsidRDefault="00994F0E" w:rsidP="00D12B6C">
      <w:pPr>
        <w:spacing w:after="0"/>
      </w:pPr>
      <w:bookmarkStart w:id="14" w:name="block-12478969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0354A" w:rsidRDefault="00994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529"/>
        <w:gridCol w:w="1135"/>
        <w:gridCol w:w="968"/>
        <w:gridCol w:w="1134"/>
        <w:gridCol w:w="1423"/>
        <w:gridCol w:w="2221"/>
      </w:tblGrid>
      <w:tr w:rsidR="00D0354A" w:rsidTr="00994F0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3237" w:type="dxa"/>
            <w:gridSpan w:val="3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Default="00994F0E" w:rsidP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354A" w:rsidRDefault="00D0354A">
            <w:pPr>
              <w:spacing w:after="0"/>
              <w:ind w:left="135"/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 w:rsidP="00994F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 w:rsidP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Default="00D0354A"/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костюм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 и праздники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знакомимся с Дымковскими игрушками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Дымковская роспись игрушки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Городца: роспись городецкого петушка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по дереву: выполняем творческую работу по мотивам народной росписи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тему «Ювелирные украшения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«Бал во дворце» (интерьер)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.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</w:t>
            </w:r>
            <w:proofErr w:type="gramStart"/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продолжение )</w:t>
            </w:r>
            <w:proofErr w:type="gramEnd"/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: изображение фигур людей в костюмах «Бал во дворце»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проект школьной формы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эскиза герба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эскиз герба своей семьи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практическую работу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интерьера окна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декор вазы мозаикой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Коллаж: выполняем практическую работу по созданию аппликации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</w:pPr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ниток: выполняем работу в материале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D0354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Tr="00994F0E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lang w:val="ru-RU"/>
              </w:rPr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 w:rsidRPr="0099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Default="0099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0354A" w:rsidRDefault="00D0354A"/>
        </w:tc>
      </w:tr>
    </w:tbl>
    <w:p w:rsidR="00D0354A" w:rsidRDefault="00D0354A">
      <w:pPr>
        <w:sectPr w:rsidR="00D03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4A" w:rsidRDefault="00994F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521"/>
        <w:gridCol w:w="879"/>
        <w:gridCol w:w="1252"/>
        <w:gridCol w:w="1134"/>
        <w:gridCol w:w="1423"/>
        <w:gridCol w:w="1896"/>
      </w:tblGrid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3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 w:rsidP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0354A" w:rsidRPr="00994F0E" w:rsidTr="00994F0E">
        <w:trPr>
          <w:trHeight w:val="1193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Pr="00994F0E" w:rsidRDefault="00D03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Pr="00994F0E" w:rsidRDefault="00D03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 w:rsidP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 w:rsidP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994F0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раб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Pr="00994F0E" w:rsidRDefault="00D035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54A" w:rsidRPr="00994F0E" w:rsidRDefault="00D035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Пространственные искусства. Знакомство с пространственными видами искусства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7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school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collection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Pr="00994F0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4F0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геометрических формах.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Натюрморт в графике: выполняем натюрморт в графике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 в натюрморте: выполняем натюрморт в цвете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пропорции головы человека: схема лица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зарисовку головы человека.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Сатирические образы человека: создаем дружеский шарж.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тему «Правила перспективы «Сетка Альберти»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</w:t>
              </w:r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6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0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2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>
              <w:r w:rsidRPr="00994F0E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0354A" w:rsidRPr="00994F0E" w:rsidTr="00994F0E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0354A" w:rsidRPr="00994F0E" w:rsidRDefault="00994F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94F0E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319" w:type="dxa"/>
            <w:gridSpan w:val="2"/>
            <w:tcMar>
              <w:top w:w="50" w:type="dxa"/>
              <w:left w:w="100" w:type="dxa"/>
            </w:tcMar>
            <w:vAlign w:val="center"/>
          </w:tcPr>
          <w:p w:rsidR="00D0354A" w:rsidRPr="00994F0E" w:rsidRDefault="00D0354A">
            <w:pPr>
              <w:rPr>
                <w:rFonts w:ascii="Times New Roman" w:hAnsi="Times New Roman" w:cs="Times New Roman"/>
              </w:rPr>
            </w:pPr>
          </w:p>
        </w:tc>
      </w:tr>
    </w:tbl>
    <w:p w:rsidR="00D0354A" w:rsidRDefault="00D0354A">
      <w:pPr>
        <w:sectPr w:rsidR="00D03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4A" w:rsidRDefault="00D0354A">
      <w:pPr>
        <w:sectPr w:rsidR="00D03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5" w:name="block-12478972"/>
      <w:bookmarkEnd w:id="14"/>
      <w:r w:rsidRPr="00994F0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r w:rsidRPr="00994F0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Изобразительное искусство, 6 класс/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994F0E">
        <w:rPr>
          <w:sz w:val="24"/>
          <w:szCs w:val="24"/>
          <w:lang w:val="ru-RU"/>
        </w:rPr>
        <w:br/>
      </w:r>
      <w:bookmarkStart w:id="16" w:name="db50a40d-f8ae-4e5d-8e70-919f427dc0ce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6"/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7" w:name="6dd35848-e36b-4acb-b5c4-2cdb1dad2998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  <w:bookmarkEnd w:id="17"/>
    </w:p>
    <w:p w:rsidR="00D0354A" w:rsidRPr="00994F0E" w:rsidRDefault="00D0354A" w:rsidP="00994F0E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r w:rsidRPr="00994F0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</w:rPr>
      </w:pP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proshkolu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user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gridina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blog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/77898/ Урок ИЗО, 3 класс, Перчаточная кукла. 2.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openclass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wiki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94F0E">
        <w:rPr>
          <w:rFonts w:ascii="Times New Roman" w:hAnsi="Times New Roman"/>
          <w:color w:val="000000"/>
          <w:sz w:val="24"/>
          <w:szCs w:val="24"/>
        </w:rPr>
        <w:t>pages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/50648 Страничка учителя изобразительного искусства 3.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izorisunok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/ Уроки живописи </w:t>
      </w:r>
      <w:proofErr w:type="gram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акварелью </w:t>
      </w:r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4</w:t>
      </w:r>
      <w:proofErr w:type="gram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artap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galery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Женские портреты великих мастеров.</w:t>
      </w:r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5.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94F0E">
        <w:rPr>
          <w:rFonts w:ascii="Times New Roman" w:hAnsi="Times New Roman"/>
          <w:color w:val="000000"/>
          <w:sz w:val="24"/>
          <w:szCs w:val="24"/>
        </w:rPr>
        <w:t>art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paysage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 арт- пейзаж.</w:t>
      </w:r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6.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luntiki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blog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risunok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/745.</w:t>
      </w:r>
      <w:r w:rsidRPr="00994F0E">
        <w:rPr>
          <w:rFonts w:ascii="Times New Roman" w:hAnsi="Times New Roman"/>
          <w:color w:val="000000"/>
          <w:sz w:val="24"/>
          <w:szCs w:val="24"/>
        </w:rPr>
        <w:t>html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поэтапное рисование для детей 7.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kalyamalya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modules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myarticles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topics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94F0E">
        <w:rPr>
          <w:rFonts w:ascii="Times New Roman" w:hAnsi="Times New Roman"/>
          <w:color w:val="000000"/>
          <w:sz w:val="24"/>
          <w:szCs w:val="24"/>
        </w:rPr>
        <w:t>op=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listarticles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topic_id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 xml:space="preserve">=4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ob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 xml:space="preserve">=6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sn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 xml:space="preserve">=20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st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 xml:space="preserve">=40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учимся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рисовать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</w:rPr>
        <w:t>.</w:t>
      </w:r>
      <w:r w:rsidRPr="00994F0E">
        <w:rPr>
          <w:sz w:val="24"/>
          <w:szCs w:val="24"/>
        </w:rPr>
        <w:br/>
      </w:r>
      <w:bookmarkStart w:id="18" w:name="27f88a84-cde6-45cc-9a12-309dd9b67dab"/>
      <w:bookmarkEnd w:id="18"/>
    </w:p>
    <w:p w:rsidR="00D0354A" w:rsidRPr="00994F0E" w:rsidRDefault="00D0354A" w:rsidP="00994F0E">
      <w:pPr>
        <w:spacing w:after="0" w:line="240" w:lineRule="auto"/>
        <w:ind w:left="120"/>
        <w:rPr>
          <w:sz w:val="24"/>
          <w:szCs w:val="24"/>
        </w:rPr>
      </w:pP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r w:rsidRPr="00994F0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0354A" w:rsidRPr="00994F0E" w:rsidRDefault="00994F0E" w:rsidP="00994F0E">
      <w:pPr>
        <w:spacing w:after="0" w:line="240" w:lineRule="auto"/>
        <w:ind w:left="120"/>
        <w:rPr>
          <w:sz w:val="24"/>
          <w:szCs w:val="24"/>
          <w:lang w:val="ru-RU"/>
        </w:rPr>
      </w:pP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school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94F0E">
        <w:rPr>
          <w:rFonts w:ascii="Times New Roman" w:hAnsi="Times New Roman"/>
          <w:color w:val="000000"/>
          <w:sz w:val="24"/>
          <w:szCs w:val="24"/>
        </w:rPr>
        <w:t>collection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school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94F0E">
        <w:rPr>
          <w:rFonts w:ascii="Times New Roman" w:hAnsi="Times New Roman"/>
          <w:color w:val="000000"/>
          <w:sz w:val="24"/>
          <w:szCs w:val="24"/>
        </w:rPr>
        <w:t>collection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/ Единая Коллекция цифровых образовательных ресурсов для учреждений общего и начального профессионального 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образования.Методические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материалы, тематические коллекции, программные средства для поддержки учебной деятельности и организации учебного процесса.</w:t>
      </w:r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2.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/ Проект федерального центра информационно-образовательных ресурсов (ФЦИОР) направлен на распространение электронных образовательных ресурсов и </w:t>
      </w:r>
      <w:proofErr w:type="gramStart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сервисов .</w:t>
      </w:r>
      <w:proofErr w:type="gramEnd"/>
      <w:r w:rsidRPr="00994F0E">
        <w:rPr>
          <w:sz w:val="24"/>
          <w:szCs w:val="24"/>
          <w:lang w:val="ru-RU"/>
        </w:rPr>
        <w:br/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 w:rsidRPr="00994F0E">
        <w:rPr>
          <w:rFonts w:ascii="Times New Roman" w:hAnsi="Times New Roman"/>
          <w:color w:val="000000"/>
          <w:sz w:val="24"/>
          <w:szCs w:val="24"/>
        </w:rPr>
        <w:t>http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94F0E">
        <w:rPr>
          <w:rFonts w:ascii="Times New Roman" w:hAnsi="Times New Roman"/>
          <w:color w:val="000000"/>
          <w:sz w:val="24"/>
          <w:szCs w:val="24"/>
        </w:rPr>
        <w:t>www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rusedu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izo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994F0E">
        <w:rPr>
          <w:rFonts w:ascii="Times New Roman" w:hAnsi="Times New Roman"/>
          <w:color w:val="000000"/>
          <w:sz w:val="24"/>
          <w:szCs w:val="24"/>
        </w:rPr>
        <w:t>mhk</w:t>
      </w:r>
      <w:proofErr w:type="spellEnd"/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F0E">
        <w:rPr>
          <w:rFonts w:ascii="Times New Roman" w:hAnsi="Times New Roman"/>
          <w:color w:val="000000"/>
          <w:sz w:val="24"/>
          <w:szCs w:val="24"/>
        </w:rPr>
        <w:t>list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>_41.</w:t>
      </w:r>
      <w:r w:rsidRPr="00994F0E">
        <w:rPr>
          <w:rFonts w:ascii="Times New Roman" w:hAnsi="Times New Roman"/>
          <w:color w:val="000000"/>
          <w:sz w:val="24"/>
          <w:szCs w:val="24"/>
        </w:rPr>
        <w:t>html</w:t>
      </w:r>
      <w:r w:rsidRPr="00994F0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 и презентации для учителя ИЗО</w:t>
      </w:r>
      <w:r w:rsidRPr="00994F0E">
        <w:rPr>
          <w:sz w:val="24"/>
          <w:szCs w:val="24"/>
          <w:lang w:val="ru-RU"/>
        </w:rPr>
        <w:br/>
      </w:r>
      <w:r w:rsidRPr="00994F0E">
        <w:rPr>
          <w:sz w:val="24"/>
          <w:szCs w:val="24"/>
          <w:lang w:val="ru-RU"/>
        </w:rPr>
        <w:br/>
      </w:r>
      <w:bookmarkStart w:id="19" w:name="e2d6e2bf-4893-4145-be02-d49817b4b26f"/>
      <w:bookmarkEnd w:id="19"/>
    </w:p>
    <w:p w:rsidR="00D0354A" w:rsidRPr="00994F0E" w:rsidRDefault="00D0354A" w:rsidP="00994F0E">
      <w:pPr>
        <w:spacing w:line="240" w:lineRule="auto"/>
        <w:rPr>
          <w:sz w:val="24"/>
          <w:szCs w:val="24"/>
          <w:lang w:val="ru-RU"/>
        </w:rPr>
        <w:sectPr w:rsidR="00D0354A" w:rsidRPr="00994F0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994F0E" w:rsidRPr="00994F0E" w:rsidRDefault="00994F0E">
      <w:pPr>
        <w:rPr>
          <w:lang w:val="ru-RU"/>
        </w:rPr>
      </w:pPr>
    </w:p>
    <w:sectPr w:rsidR="00994F0E" w:rsidRPr="00994F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944"/>
    <w:multiLevelType w:val="multilevel"/>
    <w:tmpl w:val="156C3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01B3A"/>
    <w:multiLevelType w:val="multilevel"/>
    <w:tmpl w:val="4DBE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530F6"/>
    <w:multiLevelType w:val="multilevel"/>
    <w:tmpl w:val="20828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35531"/>
    <w:multiLevelType w:val="multilevel"/>
    <w:tmpl w:val="DCD80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77905"/>
    <w:multiLevelType w:val="multilevel"/>
    <w:tmpl w:val="1340E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73195"/>
    <w:multiLevelType w:val="multilevel"/>
    <w:tmpl w:val="B156D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808A3"/>
    <w:multiLevelType w:val="multilevel"/>
    <w:tmpl w:val="05A0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354A"/>
    <w:rsid w:val="00994F0E"/>
    <w:rsid w:val="00D0354A"/>
    <w:rsid w:val="00D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39442-F017-44F2-9788-DFBEA31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Светочка</cp:lastModifiedBy>
  <cp:revision>3</cp:revision>
  <dcterms:created xsi:type="dcterms:W3CDTF">2023-09-23T08:29:00Z</dcterms:created>
  <dcterms:modified xsi:type="dcterms:W3CDTF">2023-09-23T08:49:00Z</dcterms:modified>
</cp:coreProperties>
</file>